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Характеристика профессиональной деятельности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педагога-психолога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Труневой Валерии Игоревны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МАОУ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СОШ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№4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города Тюмени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Сведения о профессиональном образовании. Опыт профессиональной деятельности. 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98" w:line="360" w:lineRule="auto"/>
        <w:ind w:left="7" w:right="41" w:firstLine="713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Образование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высшее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бакалавриат)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201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г., Государственное образовательное учреждение высшего профессионального образования «Тюменский государственный университет» Институт психологии и педагогики (ИПиП) квалификация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психолог.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" w:line="360" w:lineRule="auto"/>
        <w:ind w:left="717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Квалификационная категория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нет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2" w:line="360" w:lineRule="auto"/>
        <w:ind w:left="721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Стаж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Общий/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 года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в образовательном учреждении – 2 года.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2" w:line="360" w:lineRule="auto"/>
        <w:ind w:left="72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Курсы повышения квалификации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2" w:line="360" w:lineRule="auto"/>
        <w:ind w:left="8" w:right="46" w:firstLine="71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«Инклюзивное образование обучающихся с ограниченными возможностями здоровья в школе: психолого-педагогические, содержательные и методические аспекты, обучение с использованием ДОТ», 100 часов.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2" w:line="360" w:lineRule="auto"/>
        <w:ind w:left="8" w:right="46" w:firstLine="71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«Психолого-педагогические основы профилактики суицидального поведения несовершеннолетних», 40 часов.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2" w:line="360" w:lineRule="auto"/>
        <w:ind w:left="8" w:right="46" w:firstLine="71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«Организация обучения с применением дистанционных образовательных технологий».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2" w:line="360" w:lineRule="auto"/>
        <w:ind w:left="8" w:right="46" w:firstLine="71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«Буллинг в образовательной организации. Профилактика и противодействие».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2" w:line="360" w:lineRule="auto"/>
        <w:ind w:left="8" w:right="46" w:firstLine="71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Деятельность педагога-психолога в ОО в условиях инклюзивного образования», 100 часов.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2" w:line="360" w:lineRule="auto"/>
        <w:ind w:left="8" w:right="46" w:firstLine="71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Психолого-педагогического сопровождение учащихся в ОО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», 20 часов.   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2" w:line="360" w:lineRule="auto"/>
        <w:ind w:left="8" w:right="46" w:firstLine="71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Семинар «Организация дискуссии в процедуре медиации», 6 часов. 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2" w:line="360" w:lineRule="auto"/>
        <w:ind w:left="8" w:right="46" w:firstLine="71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Участие в Межрегиональной научно-практической конференции «Апробация примерной АООП ДО для детей с РАС». </w:t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2" w:line="360" w:lineRule="auto"/>
        <w:ind w:left="8" w:right="46" w:firstLine="71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Международный семинар «Психология творчества в трудах Л.С. Выготского», 3 часа.</w:t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2" w:line="360" w:lineRule="auto"/>
        <w:ind w:left="8" w:right="46" w:firstLine="71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Курс профессиональной переподготовки «Тьюторское сопровождение в образовательных организациях разработанной в соответствие с ФГОС и Федеральным законом №273-ФЗ», 270 часов. </w:t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2" w:line="360" w:lineRule="auto"/>
        <w:ind w:left="8" w:right="46" w:firstLine="71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Курс повышения квалификации «Основы АВА-терапии», 72 часа.</w:t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2" w:line="360" w:lineRule="auto"/>
        <w:ind w:left="8" w:right="46" w:firstLine="71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«Психолого-педагогическое сопровождение несовершеннолетних граждан в ОО», 36 часов. </w:t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2" w:line="360" w:lineRule="auto"/>
        <w:ind w:left="8" w:right="46" w:firstLine="71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Участие в качестве слушателя на 4 Международном практическом «Инфофоруме» для педагогов «2023 год педагога и наставника: вызовы и решения». </w:t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2" w:line="360" w:lineRule="auto"/>
        <w:ind w:left="8" w:right="46" w:firstLine="71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Участие в качестве слушателя на 2 международном фестивале «Медиация. Молодость. Будущее!»</w:t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2" w:line="360" w:lineRule="auto"/>
        <w:ind w:left="8" w:right="46" w:firstLine="71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Курс повышения квалификации «Школьная медиация, как способ формирования бесконфликтной среды в ОО», 72 часа. </w:t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2" w:line="360" w:lineRule="auto"/>
        <w:ind w:left="8" w:right="46" w:firstLine="71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Опыт профессиональной деятельности: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2" w:line="360" w:lineRule="auto"/>
        <w:ind w:left="8" w:right="46" w:firstLine="71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201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г.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июль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201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г.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ООО Автоград «СОЛ»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Должность: психолог.</w:t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2" w:line="360" w:lineRule="auto"/>
        <w:ind w:left="8" w:right="46" w:firstLine="71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май 2018 г. - июль 2018 г.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АУ СОН ТО и ДПО Региональный социально-реабилитационный центр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«Семья»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Должность: педагог-психолог.</w:t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2" w:line="360" w:lineRule="auto"/>
        <w:ind w:left="8" w:right="46" w:firstLine="71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май 2019 г. – июль 2019 г.  ООО Автоград «СОЛ». Должность: психолог.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2" w:line="360" w:lineRule="auto"/>
        <w:ind w:left="8" w:right="46" w:firstLine="71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март 2021 г. - август 2022 г. МАОУ СОШ Городищенская СОШ. Должность: педагог-психолог.</w:t>
      </w:r>
    </w:p>
    <w:p w:rsidR="00000000" w:rsidDel="00000000" w:rsidP="00000000" w:rsidRDefault="00000000" w:rsidRPr="00000000" w14:paraId="0000001E">
      <w:pPr>
        <w:widowControl w:val="0"/>
        <w:spacing w:before="132" w:line="360" w:lineRule="auto"/>
        <w:ind w:left="8" w:right="46" w:firstLine="71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сентябрь 2022 г. - по настоящее время МАОУ СОШ №42 города Тюмени. Должность: педагог-психолог.</w:t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2" w:line="360" w:lineRule="auto"/>
        <w:ind w:left="8" w:right="46" w:firstLine="71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Общая численность детей основной и старшей школы (мой  охват)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532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ребенка, из них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чел. детей с ОВЗ (32 ребенка с расстройством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аутистического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спектра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с которыми я провожу коррекционно развивающую работу.  </w:t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08" w:line="360" w:lineRule="auto"/>
        <w:ind w:left="733" w:right="94" w:hanging="364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2. Достижения в профессиональной деятельности. Организация участия воспитанников в конкурсах, олимпиадах и их достижения. </w:t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08" w:line="360" w:lineRule="auto"/>
        <w:ind w:left="733" w:right="94" w:hanging="17.00000000000003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Грамоты, благодарственные письма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08" w:line="360" w:lineRule="auto"/>
        <w:ind w:right="94" w:firstLine="71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201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г. - «Благодарность за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активное участие в проведении Ассессмент-Центра для участников Западно-Сибирского межрегионального научно-образовательного центра», Проректор по персоналу и организационному развитию А. Латышев.</w:t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30" w:right="44" w:hanging="36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3. Выступления муниципального, регионального и всероссийского уровня (очные).  Публикации, статьи. </w:t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98" w:line="360" w:lineRule="auto"/>
        <w:ind w:left="6" w:right="36" w:firstLine="71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г.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Разработка федерального проекта в фонд президентских грантов «Фестиваль: семейный обед», статус: психолог.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5" w:line="360" w:lineRule="auto"/>
        <w:ind w:left="10" w:right="40" w:firstLine="70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4. Перечень разработанных локальных или методических документов,  медиапродуктов, программ, проектов и т.д.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5" w:line="360" w:lineRule="auto"/>
        <w:ind w:left="10" w:right="40" w:firstLine="70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Для психолого-педагогического просвещения родителей, педагогов и обучающихся готовлю буклеты и памятки на актуальные темы, которые раздаются в ходе мероприятия, консультации.</w:t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5" w:line="360" w:lineRule="auto"/>
        <w:ind w:left="10" w:right="40" w:firstLine="707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5. Обобщенные итоги профессиональной деятельности за последние 3 года </w:t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5" w:line="360" w:lineRule="auto"/>
        <w:ind w:left="10" w:right="40" w:firstLine="70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Анализируя всю проведенную работу можно сказать о том, что вся деятельность велась в соответствии с перспективным планом работы на учебный год и по всем направлениям. Проведенная работа позволила выявить собственные профессиональные возможности, а также определить основные пути для реализации собственной деятельности и профессионального роста в дальнейшем. </w:t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5" w:line="360" w:lineRule="auto"/>
        <w:ind w:left="10" w:right="40" w:firstLine="70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дальнейшем в своей профессиональной деятельности я планирую уделить внимание усилению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тренинговой форме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работы с детьми, ро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дителями и педагогами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Продолжать деятельность в будущем с учетом анализа работы.</w:t>
      </w:r>
    </w:p>
    <w:p w:rsidR="00000000" w:rsidDel="00000000" w:rsidP="00000000" w:rsidRDefault="00000000" w:rsidRPr="00000000" w14:paraId="000000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5" w:line="360" w:lineRule="auto"/>
        <w:ind w:left="10" w:right="40" w:firstLine="70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Таким образом, перед собой считаю необходимым поставить дополнительно следующие задачи:</w:t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5" w:line="360" w:lineRule="auto"/>
        <w:ind w:left="10" w:right="40" w:firstLine="70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</w:t>
        <w:tab/>
        <w:t xml:space="preserve">Разработка и внедрение развивающей программы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тренингов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5" w:line="360" w:lineRule="auto"/>
        <w:ind w:left="10" w:right="40" w:firstLine="70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</w:t>
        <w:tab/>
        <w:t xml:space="preserve">Участие в конкурсах профессионального мастерства;</w:t>
      </w:r>
    </w:p>
    <w:p w:rsidR="00000000" w:rsidDel="00000000" w:rsidP="00000000" w:rsidRDefault="00000000" w:rsidRPr="00000000" w14:paraId="000000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5" w:line="360" w:lineRule="auto"/>
        <w:ind w:left="10" w:right="40" w:firstLine="70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</w:t>
        <w:tab/>
        <w:t xml:space="preserve">Активизация работы с педагогами в рамках методических образований (проведение различных мероприятий);</w:t>
      </w:r>
    </w:p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5" w:line="360" w:lineRule="auto"/>
        <w:ind w:left="10" w:right="40" w:firstLine="70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</w:t>
        <w:tab/>
        <w:t xml:space="preserve">Разработка и реализация плана работы по теме самообразования;</w:t>
      </w:r>
    </w:p>
    <w:p w:rsidR="00000000" w:rsidDel="00000000" w:rsidP="00000000" w:rsidRDefault="00000000" w:rsidRPr="00000000" w14:paraId="000000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5" w:line="360" w:lineRule="auto"/>
        <w:ind w:left="10" w:right="40" w:firstLine="70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</w:t>
        <w:tab/>
        <w:t xml:space="preserve">Продолжить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написание грантовых проектов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;.</w:t>
      </w:r>
    </w:p>
    <w:p w:rsidR="00000000" w:rsidDel="00000000" w:rsidP="00000000" w:rsidRDefault="00000000" w:rsidRPr="00000000" w14:paraId="000000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43" w:line="360" w:lineRule="auto"/>
        <w:ind w:right="37" w:firstLine="1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Работа педаг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огом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-психолог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школе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позволила мне не только реализовывать себя как профессионала, как квалифицированного психолога, но и позволяет проявлять творческий подход в работе с детьми, родителями и педагогами. Таким образом моя деятельность сегодня удовлетворяет все уровни потребностей (по А.Маслоу): в безопасности и стабильности, в уважении и признании, в реализации творческих идей, возможность личностного роста и самореализации. </w:t>
      </w:r>
    </w:p>
    <w:p w:rsidR="00000000" w:rsidDel="00000000" w:rsidP="00000000" w:rsidRDefault="00000000" w:rsidRPr="00000000" w14:paraId="0000003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43" w:line="360" w:lineRule="auto"/>
        <w:ind w:right="37" w:firstLine="1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Работая с детьми, я убедилась в верности высказывания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Жака Саломе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«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Лучший подарок, который мы можем сделать ребенку, – это не столько любить его, сколько научить его любить самого себя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». И моя задача, как психолога транслировать эту мысль в общество.</w:t>
      </w:r>
    </w:p>
    <w:p w:rsidR="00000000" w:rsidDel="00000000" w:rsidP="00000000" w:rsidRDefault="00000000" w:rsidRPr="00000000" w14:paraId="000000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155" w:line="240" w:lineRule="auto"/>
        <w:ind w:right="98"/>
        <w:jc w:val="right"/>
        <w:rPr>
          <w:rFonts w:ascii="Times" w:cs="Times" w:eastAsia="Times" w:hAnsi="Times"/>
          <w:color w:val="24406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20" w:w="11900" w:orient="portrait"/>
      <w:pgMar w:bottom="1134" w:top="1134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Трунева Валерия Игоревна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, педагог-психолог МАОУ 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СОШ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№4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2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города Тюмени, 201042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ac">
    <w:name w:val="List Paragraph"/>
    <w:basedOn w:val="a"/>
    <w:uiPriority w:val="34"/>
    <w:qFormat w:val="1"/>
    <w:rsid w:val="006B48F3"/>
    <w:pPr>
      <w:ind w:left="720"/>
      <w:contextualSpacing w:val="1"/>
    </w:pPr>
  </w:style>
  <w:style w:type="character" w:styleId="ad">
    <w:name w:val="Hyperlink"/>
    <w:basedOn w:val="a0"/>
    <w:uiPriority w:val="99"/>
    <w:unhideWhenUsed w:val="1"/>
    <w:rsid w:val="00CE4D72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 w:val="1"/>
    <w:rsid w:val="000B7304"/>
    <w:pPr>
      <w:tabs>
        <w:tab w:val="center" w:pos="4677"/>
        <w:tab w:val="right" w:pos="9355"/>
      </w:tabs>
      <w:spacing w:line="240" w:lineRule="auto"/>
    </w:pPr>
  </w:style>
  <w:style w:type="character" w:styleId="af" w:customStyle="1">
    <w:name w:val="Верхний колонтитул Знак"/>
    <w:basedOn w:val="a0"/>
    <w:link w:val="ae"/>
    <w:uiPriority w:val="99"/>
    <w:rsid w:val="000B7304"/>
  </w:style>
  <w:style w:type="paragraph" w:styleId="af0">
    <w:name w:val="footer"/>
    <w:basedOn w:val="a"/>
    <w:link w:val="af1"/>
    <w:uiPriority w:val="99"/>
    <w:unhideWhenUsed w:val="1"/>
    <w:rsid w:val="000B7304"/>
    <w:pPr>
      <w:tabs>
        <w:tab w:val="center" w:pos="4677"/>
        <w:tab w:val="right" w:pos="9355"/>
      </w:tabs>
      <w:spacing w:line="240" w:lineRule="auto"/>
    </w:pPr>
  </w:style>
  <w:style w:type="character" w:styleId="af1" w:customStyle="1">
    <w:name w:val="Нижний колонтитул Знак"/>
    <w:basedOn w:val="a0"/>
    <w:link w:val="af0"/>
    <w:uiPriority w:val="99"/>
    <w:rsid w:val="000B7304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Cms6oJMbCjJ0RshDt1iK9gl9Ow==">CgMxLjAyCGguZ2pkZ3hzOAByITFfN0VTUWFSaHB3eXVGQkJDaDRPVlVSSTlyUDdjZmR0Tw==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2021-01-29T04:19:00Z</dcterms:created>
  <dc:creator>Учитель</dc:creator>
</cp:coreProperties>
</file>