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BAF" w:rsidRPr="00EF3BAF" w:rsidRDefault="00EF3BAF" w:rsidP="00C65637">
      <w:pPr>
        <w:shd w:val="clear" w:color="auto" w:fill="FFFFFF"/>
        <w:spacing w:after="0" w:line="240" w:lineRule="auto"/>
        <w:jc w:val="center"/>
        <w:outlineLvl w:val="0"/>
        <w:rPr>
          <w:rFonts w:ascii="Times New Roman" w:eastAsia="Times New Roman" w:hAnsi="Times New Roman" w:cs="Times New Roman"/>
          <w:b/>
          <w:bCs/>
          <w:color w:val="3A424D"/>
          <w:spacing w:val="9"/>
          <w:kern w:val="36"/>
          <w:sz w:val="36"/>
          <w:szCs w:val="36"/>
          <w:lang w:eastAsia="ru-RU"/>
        </w:rPr>
      </w:pPr>
      <w:r w:rsidRPr="00EF3BAF">
        <w:rPr>
          <w:rFonts w:ascii="Times New Roman" w:eastAsia="Times New Roman" w:hAnsi="Times New Roman" w:cs="Times New Roman"/>
          <w:b/>
          <w:bCs/>
          <w:color w:val="3A424D"/>
          <w:spacing w:val="9"/>
          <w:kern w:val="36"/>
          <w:sz w:val="36"/>
          <w:szCs w:val="36"/>
          <w:lang w:eastAsia="ru-RU"/>
        </w:rPr>
        <w:t>Чем заняться с детьми в новогодние каникулы? Помощь для родителей</w:t>
      </w:r>
    </w:p>
    <w:p w:rsidR="00842737" w:rsidRPr="00F0464D" w:rsidRDefault="00842737" w:rsidP="00F0464D">
      <w:pPr>
        <w:shd w:val="clear" w:color="auto" w:fill="FFFFFF"/>
        <w:spacing w:after="0" w:line="240" w:lineRule="auto"/>
        <w:rPr>
          <w:rFonts w:ascii="Times New Roman" w:eastAsia="Times New Roman" w:hAnsi="Times New Roman" w:cs="Times New Roman"/>
          <w:b/>
          <w:color w:val="3A424D"/>
          <w:spacing w:val="3"/>
          <w:sz w:val="36"/>
          <w:szCs w:val="36"/>
          <w:lang w:eastAsia="ru-RU"/>
        </w:rPr>
      </w:pPr>
    </w:p>
    <w:p w:rsidR="00842737" w:rsidRPr="00F0464D" w:rsidRDefault="00842737" w:rsidP="00F0464D">
      <w:pPr>
        <w:pStyle w:val="a3"/>
        <w:numPr>
          <w:ilvl w:val="0"/>
          <w:numId w:val="9"/>
        </w:numPr>
        <w:shd w:val="clear" w:color="auto" w:fill="FFFFFF"/>
        <w:spacing w:after="0" w:line="240" w:lineRule="auto"/>
        <w:jc w:val="center"/>
        <w:outlineLvl w:val="1"/>
        <w:rPr>
          <w:rFonts w:ascii="Times New Roman" w:eastAsia="Times New Roman" w:hAnsi="Times New Roman" w:cs="Times New Roman"/>
          <w:b/>
          <w:color w:val="3A424D"/>
          <w:spacing w:val="3"/>
          <w:sz w:val="32"/>
          <w:szCs w:val="32"/>
          <w:lang w:eastAsia="ru-RU"/>
        </w:rPr>
      </w:pPr>
      <w:r w:rsidRPr="00F0464D">
        <w:rPr>
          <w:rFonts w:ascii="Times New Roman" w:eastAsia="Times New Roman" w:hAnsi="Times New Roman" w:cs="Times New Roman"/>
          <w:b/>
          <w:color w:val="3A424D"/>
          <w:spacing w:val="3"/>
          <w:sz w:val="32"/>
          <w:szCs w:val="32"/>
          <w:lang w:eastAsia="ru-RU"/>
        </w:rPr>
        <w:t>Поиграйте в настольные игры</w:t>
      </w:r>
    </w:p>
    <w:p w:rsidR="00842737" w:rsidRPr="00F0464D" w:rsidRDefault="00C73674" w:rsidP="00F0464D">
      <w:pPr>
        <w:shd w:val="clear" w:color="auto" w:fill="FFFFFF"/>
        <w:spacing w:after="0" w:line="240" w:lineRule="auto"/>
        <w:ind w:left="360"/>
        <w:rPr>
          <w:rFonts w:ascii="Times New Roman" w:eastAsia="Times New Roman" w:hAnsi="Times New Roman" w:cs="Times New Roman"/>
          <w:color w:val="3A424D"/>
          <w:spacing w:val="3"/>
          <w:sz w:val="32"/>
          <w:szCs w:val="32"/>
          <w:lang w:eastAsia="ru-RU"/>
        </w:rPr>
      </w:pPr>
      <w:r w:rsidRPr="00F0464D">
        <w:rPr>
          <w:rFonts w:ascii="Times New Roman" w:eastAsia="Times New Roman" w:hAnsi="Times New Roman" w:cs="Times New Roman"/>
          <w:color w:val="3A424D"/>
          <w:spacing w:val="3"/>
          <w:sz w:val="32"/>
          <w:szCs w:val="32"/>
          <w:lang w:eastAsia="ru-RU"/>
        </w:rPr>
        <w:drawing>
          <wp:anchor distT="0" distB="0" distL="114300" distR="114300" simplePos="0" relativeHeight="251673600" behindDoc="0" locked="0" layoutInCell="1" allowOverlap="1">
            <wp:simplePos x="0" y="0"/>
            <wp:positionH relativeFrom="column">
              <wp:posOffset>-42545</wp:posOffset>
            </wp:positionH>
            <wp:positionV relativeFrom="paragraph">
              <wp:posOffset>238760</wp:posOffset>
            </wp:positionV>
            <wp:extent cx="3606800" cy="21907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0305" t="27366" r="30091" b="29875"/>
                    <a:stretch/>
                  </pic:blipFill>
                  <pic:spPr bwMode="auto">
                    <a:xfrm>
                      <a:off x="0" y="0"/>
                      <a:ext cx="360680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2737" w:rsidRPr="00F0464D" w:rsidRDefault="00F0464D" w:rsidP="00F0464D">
      <w:pPr>
        <w:shd w:val="clear" w:color="auto" w:fill="FFFFFF"/>
        <w:spacing w:after="0" w:line="240" w:lineRule="auto"/>
        <w:ind w:left="360"/>
        <w:jc w:val="both"/>
        <w:rPr>
          <w:rFonts w:ascii="Times New Roman" w:eastAsia="Times New Roman" w:hAnsi="Times New Roman" w:cs="Times New Roman"/>
          <w:color w:val="3A424D"/>
          <w:spacing w:val="3"/>
          <w:sz w:val="32"/>
          <w:szCs w:val="32"/>
          <w:lang w:eastAsia="ru-RU"/>
        </w:rPr>
      </w:pPr>
      <w:r>
        <w:rPr>
          <w:rFonts w:ascii="Times New Roman" w:eastAsia="Times New Roman" w:hAnsi="Times New Roman" w:cs="Times New Roman"/>
          <w:color w:val="3A424D"/>
          <w:spacing w:val="3"/>
          <w:sz w:val="32"/>
          <w:szCs w:val="32"/>
          <w:lang w:eastAsia="ru-RU"/>
        </w:rPr>
        <w:t xml:space="preserve">В длительные новогодние выходные есть время поиграть в настольные игры, а главная цель игры - </w:t>
      </w:r>
      <w:r w:rsidR="00842737" w:rsidRPr="00F0464D">
        <w:rPr>
          <w:rFonts w:ascii="Times New Roman" w:eastAsia="Times New Roman" w:hAnsi="Times New Roman" w:cs="Times New Roman"/>
          <w:color w:val="3A424D"/>
          <w:spacing w:val="3"/>
          <w:sz w:val="32"/>
          <w:szCs w:val="32"/>
          <w:lang w:eastAsia="ru-RU"/>
        </w:rPr>
        <w:t xml:space="preserve"> объединение людей разных возрастов и интересов: и школьники, и пенсионеры зачастую с одинаковым азартом стараются обыграть друг друга. Но если взрослым просто интересен процесс игры, то у детей настольные игры развивают целый ряд полезных навыков:</w:t>
      </w:r>
    </w:p>
    <w:p w:rsidR="00842737" w:rsidRPr="00F0464D" w:rsidRDefault="00842737" w:rsidP="00F0464D">
      <w:pPr>
        <w:shd w:val="clear" w:color="auto" w:fill="FFFFFF"/>
        <w:spacing w:after="0" w:line="240" w:lineRule="auto"/>
        <w:ind w:left="360"/>
        <w:jc w:val="both"/>
        <w:rPr>
          <w:rFonts w:ascii="Times New Roman" w:eastAsia="Times New Roman" w:hAnsi="Times New Roman" w:cs="Times New Roman"/>
          <w:color w:val="3A424D"/>
          <w:spacing w:val="3"/>
          <w:sz w:val="32"/>
          <w:szCs w:val="32"/>
          <w:lang w:eastAsia="ru-RU"/>
        </w:rPr>
      </w:pPr>
      <w:proofErr w:type="gramStart"/>
      <w:r w:rsidRPr="00F0464D">
        <w:rPr>
          <w:rFonts w:ascii="Times New Roman" w:eastAsia="Times New Roman" w:hAnsi="Times New Roman" w:cs="Times New Roman"/>
          <w:b/>
          <w:i/>
          <w:color w:val="3A424D"/>
          <w:spacing w:val="3"/>
          <w:sz w:val="32"/>
          <w:szCs w:val="32"/>
          <w:lang w:eastAsia="ru-RU"/>
        </w:rPr>
        <w:t>математические</w:t>
      </w:r>
      <w:proofErr w:type="gramEnd"/>
      <w:r w:rsidRPr="00F0464D">
        <w:rPr>
          <w:rFonts w:ascii="Times New Roman" w:eastAsia="Times New Roman" w:hAnsi="Times New Roman" w:cs="Times New Roman"/>
          <w:b/>
          <w:i/>
          <w:color w:val="3A424D"/>
          <w:spacing w:val="3"/>
          <w:sz w:val="32"/>
          <w:szCs w:val="32"/>
          <w:lang w:eastAsia="ru-RU"/>
        </w:rPr>
        <w:t xml:space="preserve"> </w:t>
      </w:r>
      <w:r w:rsidRPr="00F0464D">
        <w:rPr>
          <w:rFonts w:ascii="Times New Roman" w:eastAsia="Times New Roman" w:hAnsi="Times New Roman" w:cs="Times New Roman"/>
          <w:color w:val="3A424D"/>
          <w:spacing w:val="3"/>
          <w:sz w:val="32"/>
          <w:szCs w:val="32"/>
          <w:lang w:eastAsia="ru-RU"/>
        </w:rPr>
        <w:t>способности: в большинстве игр требуются хотя бы минимальные навыки счёта. Улучшить способности к точным наукам</w:t>
      </w:r>
      <w:r w:rsidR="00C73674" w:rsidRPr="00F0464D">
        <w:rPr>
          <w:rFonts w:ascii="Times New Roman" w:eastAsia="Times New Roman" w:hAnsi="Times New Roman" w:cs="Times New Roman"/>
          <w:color w:val="3A424D"/>
          <w:spacing w:val="3"/>
          <w:sz w:val="32"/>
          <w:szCs w:val="32"/>
          <w:lang w:eastAsia="ru-RU"/>
        </w:rPr>
        <w:t xml:space="preserve">, </w:t>
      </w:r>
      <w:r w:rsidRPr="00F0464D">
        <w:rPr>
          <w:rFonts w:ascii="Times New Roman" w:eastAsia="Times New Roman" w:hAnsi="Times New Roman" w:cs="Times New Roman"/>
          <w:color w:val="3A424D"/>
          <w:spacing w:val="3"/>
          <w:sz w:val="32"/>
          <w:szCs w:val="32"/>
          <w:lang w:eastAsia="ru-RU"/>
        </w:rPr>
        <w:t>можно даже с помощью простейших настольных игр, сделанных своими руками;</w:t>
      </w:r>
    </w:p>
    <w:p w:rsidR="00842737" w:rsidRPr="00F0464D" w:rsidRDefault="00842737" w:rsidP="00F0464D">
      <w:pPr>
        <w:shd w:val="clear" w:color="auto" w:fill="FFFFFF"/>
        <w:spacing w:after="0" w:line="240" w:lineRule="auto"/>
        <w:ind w:left="360"/>
        <w:jc w:val="both"/>
        <w:rPr>
          <w:rFonts w:ascii="Times New Roman" w:eastAsia="Times New Roman" w:hAnsi="Times New Roman" w:cs="Times New Roman"/>
          <w:color w:val="3A424D"/>
          <w:spacing w:val="3"/>
          <w:sz w:val="32"/>
          <w:szCs w:val="32"/>
          <w:lang w:eastAsia="ru-RU"/>
        </w:rPr>
      </w:pPr>
      <w:proofErr w:type="gramStart"/>
      <w:r w:rsidRPr="00F0464D">
        <w:rPr>
          <w:rFonts w:ascii="Times New Roman" w:eastAsia="Times New Roman" w:hAnsi="Times New Roman" w:cs="Times New Roman"/>
          <w:b/>
          <w:i/>
          <w:color w:val="3A424D"/>
          <w:spacing w:val="3"/>
          <w:sz w:val="32"/>
          <w:szCs w:val="32"/>
          <w:lang w:eastAsia="ru-RU"/>
        </w:rPr>
        <w:t>формируют</w:t>
      </w:r>
      <w:proofErr w:type="gramEnd"/>
      <w:r w:rsidRPr="00F0464D">
        <w:rPr>
          <w:rFonts w:ascii="Times New Roman" w:eastAsia="Times New Roman" w:hAnsi="Times New Roman" w:cs="Times New Roman"/>
          <w:b/>
          <w:i/>
          <w:color w:val="3A424D"/>
          <w:spacing w:val="3"/>
          <w:sz w:val="32"/>
          <w:szCs w:val="32"/>
          <w:lang w:eastAsia="ru-RU"/>
        </w:rPr>
        <w:t xml:space="preserve"> грамотную устную речь</w:t>
      </w:r>
      <w:r w:rsidRPr="00F0464D">
        <w:rPr>
          <w:rFonts w:ascii="Times New Roman" w:eastAsia="Times New Roman" w:hAnsi="Times New Roman" w:cs="Times New Roman"/>
          <w:color w:val="3A424D"/>
          <w:spacing w:val="3"/>
          <w:sz w:val="32"/>
          <w:szCs w:val="32"/>
          <w:lang w:eastAsia="ru-RU"/>
        </w:rPr>
        <w:t xml:space="preserve"> и навыки коммуникации: даже если игра не связана со словами, компания игроков всё равно активно общается между собой;</w:t>
      </w:r>
    </w:p>
    <w:p w:rsidR="00842737" w:rsidRPr="00F0464D" w:rsidRDefault="00842737" w:rsidP="00F0464D">
      <w:pPr>
        <w:shd w:val="clear" w:color="auto" w:fill="FFFFFF"/>
        <w:spacing w:after="0" w:line="240" w:lineRule="auto"/>
        <w:ind w:left="360"/>
        <w:jc w:val="both"/>
        <w:rPr>
          <w:rFonts w:ascii="Times New Roman" w:eastAsia="Times New Roman" w:hAnsi="Times New Roman" w:cs="Times New Roman"/>
          <w:color w:val="3A424D"/>
          <w:spacing w:val="3"/>
          <w:sz w:val="32"/>
          <w:szCs w:val="32"/>
          <w:lang w:eastAsia="ru-RU"/>
        </w:rPr>
      </w:pPr>
      <w:proofErr w:type="gramStart"/>
      <w:r w:rsidRPr="00F0464D">
        <w:rPr>
          <w:rFonts w:ascii="Times New Roman" w:eastAsia="Times New Roman" w:hAnsi="Times New Roman" w:cs="Times New Roman"/>
          <w:b/>
          <w:i/>
          <w:color w:val="3A424D"/>
          <w:spacing w:val="3"/>
          <w:sz w:val="32"/>
          <w:szCs w:val="32"/>
          <w:lang w:eastAsia="ru-RU"/>
        </w:rPr>
        <w:t>умение</w:t>
      </w:r>
      <w:proofErr w:type="gramEnd"/>
      <w:r w:rsidRPr="00F0464D">
        <w:rPr>
          <w:rFonts w:ascii="Times New Roman" w:eastAsia="Times New Roman" w:hAnsi="Times New Roman" w:cs="Times New Roman"/>
          <w:b/>
          <w:i/>
          <w:color w:val="3A424D"/>
          <w:spacing w:val="3"/>
          <w:sz w:val="32"/>
          <w:szCs w:val="32"/>
          <w:lang w:eastAsia="ru-RU"/>
        </w:rPr>
        <w:t xml:space="preserve"> мыслить стратегически</w:t>
      </w:r>
      <w:r w:rsidRPr="00F0464D">
        <w:rPr>
          <w:rFonts w:ascii="Times New Roman" w:eastAsia="Times New Roman" w:hAnsi="Times New Roman" w:cs="Times New Roman"/>
          <w:color w:val="3A424D"/>
          <w:spacing w:val="3"/>
          <w:sz w:val="32"/>
          <w:szCs w:val="32"/>
          <w:lang w:eastAsia="ru-RU"/>
        </w:rPr>
        <w:t>: хорошая настольная игра отлично развивает навык просчитывать дальнейшие действия на несколько ходов вперед;</w:t>
      </w:r>
    </w:p>
    <w:p w:rsidR="00842737" w:rsidRPr="00F0464D" w:rsidRDefault="00842737" w:rsidP="00F0464D">
      <w:pPr>
        <w:shd w:val="clear" w:color="auto" w:fill="FFFFFF"/>
        <w:spacing w:after="0" w:line="240" w:lineRule="auto"/>
        <w:ind w:left="360"/>
        <w:jc w:val="both"/>
        <w:rPr>
          <w:rFonts w:ascii="Times New Roman" w:eastAsia="Times New Roman" w:hAnsi="Times New Roman" w:cs="Times New Roman"/>
          <w:color w:val="3A424D"/>
          <w:spacing w:val="3"/>
          <w:sz w:val="32"/>
          <w:szCs w:val="32"/>
          <w:lang w:eastAsia="ru-RU"/>
        </w:rPr>
      </w:pPr>
      <w:proofErr w:type="gramStart"/>
      <w:r w:rsidRPr="00F0464D">
        <w:rPr>
          <w:rFonts w:ascii="Times New Roman" w:eastAsia="Times New Roman" w:hAnsi="Times New Roman" w:cs="Times New Roman"/>
          <w:b/>
          <w:i/>
          <w:color w:val="3A424D"/>
          <w:spacing w:val="3"/>
          <w:sz w:val="32"/>
          <w:szCs w:val="32"/>
          <w:lang w:eastAsia="ru-RU"/>
        </w:rPr>
        <w:t>учат</w:t>
      </w:r>
      <w:proofErr w:type="gramEnd"/>
      <w:r w:rsidRPr="00F0464D">
        <w:rPr>
          <w:rFonts w:ascii="Times New Roman" w:eastAsia="Times New Roman" w:hAnsi="Times New Roman" w:cs="Times New Roman"/>
          <w:b/>
          <w:i/>
          <w:color w:val="3A424D"/>
          <w:spacing w:val="3"/>
          <w:sz w:val="32"/>
          <w:szCs w:val="32"/>
          <w:lang w:eastAsia="ru-RU"/>
        </w:rPr>
        <w:t xml:space="preserve"> детей спокойно относиться к поражению</w:t>
      </w:r>
      <w:r w:rsidRPr="00F0464D">
        <w:rPr>
          <w:rFonts w:ascii="Times New Roman" w:eastAsia="Times New Roman" w:hAnsi="Times New Roman" w:cs="Times New Roman"/>
          <w:color w:val="3A424D"/>
          <w:spacing w:val="3"/>
          <w:sz w:val="32"/>
          <w:szCs w:val="32"/>
          <w:lang w:eastAsia="ru-RU"/>
        </w:rPr>
        <w:t>: очень полезный навык для детского сада или школы, где задания часто проходят в форме соревнования;</w:t>
      </w:r>
    </w:p>
    <w:p w:rsidR="00842737" w:rsidRPr="00F0464D" w:rsidRDefault="00842737" w:rsidP="00F0464D">
      <w:pPr>
        <w:shd w:val="clear" w:color="auto" w:fill="FFFFFF"/>
        <w:spacing w:after="0" w:line="240" w:lineRule="auto"/>
        <w:ind w:left="360"/>
        <w:jc w:val="both"/>
        <w:rPr>
          <w:rFonts w:ascii="Times New Roman" w:eastAsia="Times New Roman" w:hAnsi="Times New Roman" w:cs="Times New Roman"/>
          <w:color w:val="3A424D"/>
          <w:spacing w:val="3"/>
          <w:sz w:val="32"/>
          <w:szCs w:val="32"/>
          <w:lang w:eastAsia="ru-RU"/>
        </w:rPr>
      </w:pPr>
      <w:proofErr w:type="gramStart"/>
      <w:r w:rsidRPr="00F0464D">
        <w:rPr>
          <w:rFonts w:ascii="Times New Roman" w:eastAsia="Times New Roman" w:hAnsi="Times New Roman" w:cs="Times New Roman"/>
          <w:b/>
          <w:i/>
          <w:color w:val="3A424D"/>
          <w:spacing w:val="3"/>
          <w:sz w:val="32"/>
          <w:szCs w:val="32"/>
          <w:lang w:eastAsia="ru-RU"/>
        </w:rPr>
        <w:t>развивают</w:t>
      </w:r>
      <w:proofErr w:type="gramEnd"/>
      <w:r w:rsidRPr="00F0464D">
        <w:rPr>
          <w:rFonts w:ascii="Times New Roman" w:eastAsia="Times New Roman" w:hAnsi="Times New Roman" w:cs="Times New Roman"/>
          <w:b/>
          <w:i/>
          <w:color w:val="3A424D"/>
          <w:spacing w:val="3"/>
          <w:sz w:val="32"/>
          <w:szCs w:val="32"/>
          <w:lang w:eastAsia="ru-RU"/>
        </w:rPr>
        <w:t xml:space="preserve"> усидчивость и способность</w:t>
      </w:r>
      <w:r w:rsidRPr="00F0464D">
        <w:rPr>
          <w:rFonts w:ascii="Times New Roman" w:eastAsia="Times New Roman" w:hAnsi="Times New Roman" w:cs="Times New Roman"/>
          <w:color w:val="3A424D"/>
          <w:spacing w:val="3"/>
          <w:sz w:val="32"/>
          <w:szCs w:val="32"/>
          <w:lang w:eastAsia="ru-RU"/>
        </w:rPr>
        <w:t xml:space="preserve"> концентрироваться на одной задаче: нужные умения для любого школьника;</w:t>
      </w:r>
    </w:p>
    <w:p w:rsidR="00842737" w:rsidRPr="00F0464D" w:rsidRDefault="00842737" w:rsidP="00F0464D">
      <w:pPr>
        <w:shd w:val="clear" w:color="auto" w:fill="FFFFFF"/>
        <w:spacing w:after="0" w:line="240" w:lineRule="auto"/>
        <w:ind w:left="360"/>
        <w:jc w:val="both"/>
        <w:rPr>
          <w:rFonts w:ascii="Times New Roman" w:eastAsia="Times New Roman" w:hAnsi="Times New Roman" w:cs="Times New Roman"/>
          <w:color w:val="3A424D"/>
          <w:spacing w:val="3"/>
          <w:sz w:val="32"/>
          <w:szCs w:val="32"/>
          <w:lang w:eastAsia="ru-RU"/>
        </w:rPr>
      </w:pPr>
      <w:proofErr w:type="gramStart"/>
      <w:r w:rsidRPr="00F0464D">
        <w:rPr>
          <w:rFonts w:ascii="Times New Roman" w:eastAsia="Times New Roman" w:hAnsi="Times New Roman" w:cs="Times New Roman"/>
          <w:b/>
          <w:i/>
          <w:color w:val="3A424D"/>
          <w:spacing w:val="3"/>
          <w:sz w:val="32"/>
          <w:szCs w:val="32"/>
          <w:lang w:eastAsia="ru-RU"/>
        </w:rPr>
        <w:t>показывают</w:t>
      </w:r>
      <w:proofErr w:type="gramEnd"/>
      <w:r w:rsidRPr="00F0464D">
        <w:rPr>
          <w:rFonts w:ascii="Times New Roman" w:eastAsia="Times New Roman" w:hAnsi="Times New Roman" w:cs="Times New Roman"/>
          <w:b/>
          <w:i/>
          <w:color w:val="3A424D"/>
          <w:spacing w:val="3"/>
          <w:sz w:val="32"/>
          <w:szCs w:val="32"/>
          <w:lang w:eastAsia="ru-RU"/>
        </w:rPr>
        <w:t>, как можно мыслить творчески</w:t>
      </w:r>
      <w:r w:rsidRPr="00F0464D">
        <w:rPr>
          <w:rFonts w:ascii="Times New Roman" w:eastAsia="Times New Roman" w:hAnsi="Times New Roman" w:cs="Times New Roman"/>
          <w:color w:val="3A424D"/>
          <w:spacing w:val="3"/>
          <w:sz w:val="32"/>
          <w:szCs w:val="32"/>
          <w:lang w:eastAsia="ru-RU"/>
        </w:rPr>
        <w:t>: например, воображая, что драконы, машины или любые другие предметы из набора с игрой — настоящие, а не игрушечные;</w:t>
      </w:r>
    </w:p>
    <w:p w:rsidR="00842737" w:rsidRPr="00F0464D" w:rsidRDefault="00F0464D" w:rsidP="00F0464D">
      <w:pPr>
        <w:shd w:val="clear" w:color="auto" w:fill="FFFFFF"/>
        <w:spacing w:after="0" w:line="240" w:lineRule="auto"/>
        <w:ind w:left="360"/>
        <w:jc w:val="both"/>
        <w:rPr>
          <w:rFonts w:ascii="Times New Roman" w:eastAsia="Times New Roman" w:hAnsi="Times New Roman" w:cs="Times New Roman"/>
          <w:color w:val="3A424D"/>
          <w:spacing w:val="3"/>
          <w:sz w:val="32"/>
          <w:szCs w:val="32"/>
          <w:lang w:eastAsia="ru-RU"/>
        </w:rPr>
      </w:pPr>
      <w:r w:rsidRPr="00F0464D">
        <w:rPr>
          <w:rFonts w:ascii="Times New Roman" w:eastAsia="Times New Roman" w:hAnsi="Times New Roman" w:cs="Times New Roman"/>
          <w:color w:val="3A424D"/>
          <w:spacing w:val="3"/>
          <w:sz w:val="32"/>
          <w:szCs w:val="32"/>
          <w:lang w:eastAsia="ru-RU"/>
        </w:rPr>
        <w:t>ИГРА</w:t>
      </w:r>
      <w:r w:rsidR="00842737" w:rsidRPr="00F0464D">
        <w:rPr>
          <w:rFonts w:ascii="Times New Roman" w:eastAsia="Times New Roman" w:hAnsi="Times New Roman" w:cs="Times New Roman"/>
          <w:color w:val="3A424D"/>
          <w:spacing w:val="3"/>
          <w:sz w:val="32"/>
          <w:szCs w:val="32"/>
          <w:lang w:eastAsia="ru-RU"/>
        </w:rPr>
        <w:t xml:space="preserve"> — самый привлекательный вид деятельности для ребёнка, даже если он уже давно не ходит в детский сад, и поэтому настольные игры помогают снизить неизбежный для школьника стресс и улучшить настроение.</w:t>
      </w:r>
    </w:p>
    <w:p w:rsidR="00EF3BAF" w:rsidRPr="00F0464D" w:rsidRDefault="00EF3BAF" w:rsidP="00F0464D">
      <w:pPr>
        <w:pStyle w:val="a3"/>
        <w:numPr>
          <w:ilvl w:val="0"/>
          <w:numId w:val="9"/>
        </w:numPr>
        <w:shd w:val="clear" w:color="auto" w:fill="FFFFFF"/>
        <w:spacing w:after="0" w:line="240" w:lineRule="auto"/>
        <w:outlineLvl w:val="1"/>
        <w:rPr>
          <w:rFonts w:ascii="Times New Roman" w:eastAsia="Times New Roman" w:hAnsi="Times New Roman" w:cs="Times New Roman"/>
          <w:b/>
          <w:color w:val="3A424D"/>
          <w:spacing w:val="3"/>
          <w:sz w:val="32"/>
          <w:szCs w:val="32"/>
          <w:lang w:eastAsia="ru-RU"/>
        </w:rPr>
      </w:pPr>
      <w:r w:rsidRPr="00F0464D">
        <w:rPr>
          <w:rFonts w:ascii="Times New Roman" w:eastAsia="Times New Roman" w:hAnsi="Times New Roman" w:cs="Times New Roman"/>
          <w:b/>
          <w:color w:val="3A424D"/>
          <w:spacing w:val="3"/>
          <w:sz w:val="32"/>
          <w:szCs w:val="32"/>
          <w:lang w:eastAsia="ru-RU"/>
        </w:rPr>
        <w:lastRenderedPageBreak/>
        <w:t>Организуйте фотосессию в зимнем лесу</w:t>
      </w:r>
    </w:p>
    <w:p w:rsidR="00EF3BAF" w:rsidRPr="00EF3BAF" w:rsidRDefault="00EF3BAF"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p>
    <w:p w:rsidR="00EF3BAF" w:rsidRPr="00EF3BAF" w:rsidRDefault="00EF3BAF" w:rsidP="00F0464D">
      <w:pPr>
        <w:shd w:val="clear" w:color="auto" w:fill="FFFFFF"/>
        <w:spacing w:after="0" w:line="240" w:lineRule="auto"/>
        <w:jc w:val="both"/>
        <w:rPr>
          <w:rFonts w:ascii="Times New Roman" w:eastAsia="Times New Roman" w:hAnsi="Times New Roman" w:cs="Times New Roman"/>
          <w:color w:val="3A424D"/>
          <w:spacing w:val="3"/>
          <w:sz w:val="32"/>
          <w:szCs w:val="32"/>
          <w:lang w:eastAsia="ru-RU"/>
        </w:rPr>
      </w:pPr>
      <w:r w:rsidRPr="00EF3BAF">
        <w:rPr>
          <w:rFonts w:ascii="Times New Roman" w:eastAsia="Times New Roman" w:hAnsi="Times New Roman" w:cs="Times New Roman"/>
          <w:noProof/>
          <w:color w:val="3A424D"/>
          <w:spacing w:val="3"/>
          <w:sz w:val="32"/>
          <w:szCs w:val="32"/>
          <w:lang w:eastAsia="ru-RU"/>
        </w:rPr>
        <w:drawing>
          <wp:anchor distT="0" distB="0" distL="114300" distR="114300" simplePos="0" relativeHeight="251672576" behindDoc="0" locked="0" layoutInCell="1" allowOverlap="1" wp14:anchorId="6AF3092A" wp14:editId="08B37544">
            <wp:simplePos x="0" y="0"/>
            <wp:positionH relativeFrom="margin">
              <wp:align>left</wp:align>
            </wp:positionH>
            <wp:positionV relativeFrom="paragraph">
              <wp:posOffset>200660</wp:posOffset>
            </wp:positionV>
            <wp:extent cx="2971800" cy="1981200"/>
            <wp:effectExtent l="0" t="0" r="0" b="0"/>
            <wp:wrapSquare wrapText="bothSides"/>
            <wp:docPr id="30" name="Рисунок 1" descr="https://d9c81ad3-85af-4ff6-8378-6038ea045e1b.akamaized.net/2021/12/Photo-of-lovely-family-happy-positive-smile-enjoy-time-together-weekend-walk-snowy-park-winter-f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9c81ad3-85af-4ff6-8378-6038ea045e1b.akamaized.net/2021/12/Photo-of-lovely-family-happy-positive-smile-enjoy-time-together-weekend-walk-snowy-park-winter-fros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anchor>
        </w:drawing>
      </w:r>
      <w:r w:rsidRPr="00EF3BAF">
        <w:rPr>
          <w:rFonts w:ascii="Times New Roman" w:eastAsia="Times New Roman" w:hAnsi="Times New Roman" w:cs="Times New Roman"/>
          <w:color w:val="3A424D"/>
          <w:spacing w:val="3"/>
          <w:sz w:val="32"/>
          <w:szCs w:val="32"/>
          <w:lang w:eastAsia="ru-RU"/>
        </w:rPr>
        <w:t>Фотосессию можно провести в парке или ближайшем лесу. Приготовьте новогодние колпачки, термос с чаем, имбирные пряники и пару новогодних украшений, которые можно повесить на лесную ель.</w:t>
      </w:r>
    </w:p>
    <w:p w:rsidR="00EF3BAF" w:rsidRPr="00EF3BAF" w:rsidRDefault="00EF3BAF" w:rsidP="00F0464D">
      <w:pPr>
        <w:shd w:val="clear" w:color="auto" w:fill="FFFFFF"/>
        <w:spacing w:after="0" w:line="240" w:lineRule="auto"/>
        <w:jc w:val="both"/>
        <w:rPr>
          <w:rFonts w:ascii="Times New Roman" w:eastAsia="Times New Roman" w:hAnsi="Times New Roman" w:cs="Times New Roman"/>
          <w:color w:val="3A424D"/>
          <w:spacing w:val="3"/>
          <w:sz w:val="32"/>
          <w:szCs w:val="32"/>
          <w:lang w:eastAsia="ru-RU"/>
        </w:rPr>
      </w:pPr>
      <w:r w:rsidRPr="00EF3BAF">
        <w:rPr>
          <w:rFonts w:ascii="Times New Roman" w:eastAsia="Times New Roman" w:hAnsi="Times New Roman" w:cs="Times New Roman"/>
          <w:color w:val="3A424D"/>
          <w:spacing w:val="3"/>
          <w:sz w:val="32"/>
          <w:szCs w:val="32"/>
          <w:lang w:eastAsia="ru-RU"/>
        </w:rPr>
        <w:t>Если у вас не получится найти фотографа, то вы можете сделать снимки на смартфон. Почти все современные гаджеты имеют неплохое разрешение фотографий, которые можно распечатать.</w:t>
      </w:r>
    </w:p>
    <w:p w:rsidR="00EF3BAF" w:rsidRPr="00EF3BAF" w:rsidRDefault="00EF3BAF" w:rsidP="00F0464D">
      <w:pPr>
        <w:shd w:val="clear" w:color="auto" w:fill="FFFFFF"/>
        <w:spacing w:after="0" w:line="240" w:lineRule="auto"/>
        <w:jc w:val="both"/>
        <w:rPr>
          <w:rFonts w:ascii="Times New Roman" w:eastAsia="Times New Roman" w:hAnsi="Times New Roman" w:cs="Times New Roman"/>
          <w:color w:val="3A424D"/>
          <w:spacing w:val="3"/>
          <w:sz w:val="32"/>
          <w:szCs w:val="32"/>
          <w:lang w:eastAsia="ru-RU"/>
        </w:rPr>
      </w:pPr>
      <w:r w:rsidRPr="00EF3BAF">
        <w:rPr>
          <w:rFonts w:ascii="Times New Roman" w:eastAsia="Times New Roman" w:hAnsi="Times New Roman" w:cs="Times New Roman"/>
          <w:color w:val="3A424D"/>
          <w:spacing w:val="3"/>
          <w:sz w:val="32"/>
          <w:szCs w:val="32"/>
          <w:lang w:eastAsia="ru-RU"/>
        </w:rPr>
        <w:t>Из зимних фотографий составьте семейный альбом и просматривайте его, если вдруг станет грустно.</w:t>
      </w:r>
    </w:p>
    <w:p w:rsidR="00EF3BAF" w:rsidRPr="00EF3BAF" w:rsidRDefault="00EF3BAF" w:rsidP="00F0464D">
      <w:pPr>
        <w:shd w:val="clear" w:color="auto" w:fill="F3FDCB"/>
        <w:spacing w:after="0" w:line="240" w:lineRule="auto"/>
        <w:jc w:val="both"/>
        <w:rPr>
          <w:rFonts w:ascii="Times New Roman" w:eastAsia="Times New Roman" w:hAnsi="Times New Roman" w:cs="Times New Roman"/>
          <w:color w:val="3A424D"/>
          <w:spacing w:val="3"/>
          <w:sz w:val="32"/>
          <w:szCs w:val="32"/>
          <w:lang w:eastAsia="ru-RU"/>
        </w:rPr>
      </w:pPr>
      <w:r w:rsidRPr="00EF3BAF">
        <w:rPr>
          <w:rFonts w:ascii="Times New Roman" w:eastAsia="Times New Roman" w:hAnsi="Times New Roman" w:cs="Times New Roman"/>
          <w:color w:val="3A424D"/>
          <w:spacing w:val="3"/>
          <w:sz w:val="32"/>
          <w:szCs w:val="32"/>
          <w:lang w:eastAsia="ru-RU"/>
        </w:rPr>
        <w:t>Только не забудьте тепло одеться! Рассказываем, </w:t>
      </w:r>
      <w:hyperlink r:id="rId7" w:history="1">
        <w:r w:rsidRPr="00EF3BAF">
          <w:rPr>
            <w:rFonts w:ascii="Times New Roman" w:eastAsia="Times New Roman" w:hAnsi="Times New Roman" w:cs="Times New Roman"/>
            <w:color w:val="0085FF"/>
            <w:spacing w:val="3"/>
            <w:sz w:val="32"/>
            <w:szCs w:val="32"/>
            <w:lang w:eastAsia="ru-RU"/>
          </w:rPr>
          <w:t>как правильно одеть ребёнка для зимних прогулок и понять, не замёрз ли малыш на улице</w:t>
        </w:r>
      </w:hyperlink>
      <w:r w:rsidRPr="00EF3BAF">
        <w:rPr>
          <w:rFonts w:ascii="Times New Roman" w:eastAsia="Times New Roman" w:hAnsi="Times New Roman" w:cs="Times New Roman"/>
          <w:color w:val="3A424D"/>
          <w:spacing w:val="3"/>
          <w:sz w:val="32"/>
          <w:szCs w:val="32"/>
          <w:lang w:eastAsia="ru-RU"/>
        </w:rPr>
        <w:t>.</w:t>
      </w:r>
    </w:p>
    <w:p w:rsidR="00C73674" w:rsidRPr="00F0464D" w:rsidRDefault="00C73674" w:rsidP="00F0464D">
      <w:pPr>
        <w:pStyle w:val="a3"/>
        <w:numPr>
          <w:ilvl w:val="0"/>
          <w:numId w:val="9"/>
        </w:numPr>
        <w:shd w:val="clear" w:color="auto" w:fill="FFFFFF"/>
        <w:spacing w:after="0" w:line="240" w:lineRule="auto"/>
        <w:outlineLvl w:val="1"/>
        <w:rPr>
          <w:rFonts w:ascii="Times New Roman" w:eastAsia="Times New Roman" w:hAnsi="Times New Roman" w:cs="Times New Roman"/>
          <w:b/>
          <w:color w:val="3A424D"/>
          <w:spacing w:val="3"/>
          <w:sz w:val="32"/>
          <w:szCs w:val="32"/>
          <w:lang w:eastAsia="ru-RU"/>
        </w:rPr>
      </w:pPr>
      <w:r w:rsidRPr="00F0464D">
        <w:rPr>
          <w:rFonts w:ascii="Times New Roman" w:eastAsia="Times New Roman" w:hAnsi="Times New Roman" w:cs="Times New Roman"/>
          <w:b/>
          <w:color w:val="3A424D"/>
          <w:spacing w:val="3"/>
          <w:sz w:val="32"/>
          <w:szCs w:val="32"/>
          <w:lang w:eastAsia="ru-RU"/>
        </w:rPr>
        <w:t>Сходите на каток</w:t>
      </w:r>
    </w:p>
    <w:p w:rsidR="00C73674" w:rsidRPr="00C73674" w:rsidRDefault="00C73674"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p>
    <w:p w:rsidR="00C73674" w:rsidRPr="00C73674" w:rsidRDefault="00C65637" w:rsidP="00F0464D">
      <w:pPr>
        <w:shd w:val="clear" w:color="auto" w:fill="FFFFFF"/>
        <w:spacing w:after="0" w:line="240" w:lineRule="auto"/>
        <w:jc w:val="both"/>
        <w:rPr>
          <w:rFonts w:ascii="Times New Roman" w:eastAsia="Times New Roman" w:hAnsi="Times New Roman" w:cs="Times New Roman"/>
          <w:color w:val="3A424D"/>
          <w:spacing w:val="3"/>
          <w:sz w:val="32"/>
          <w:szCs w:val="32"/>
          <w:lang w:eastAsia="ru-RU"/>
        </w:rPr>
      </w:pPr>
      <w:r w:rsidRPr="00C73674">
        <w:rPr>
          <w:rFonts w:ascii="Times New Roman" w:eastAsia="Times New Roman" w:hAnsi="Times New Roman" w:cs="Times New Roman"/>
          <w:noProof/>
          <w:color w:val="3A424D"/>
          <w:spacing w:val="3"/>
          <w:sz w:val="32"/>
          <w:szCs w:val="32"/>
          <w:lang w:eastAsia="ru-RU"/>
        </w:rPr>
        <w:drawing>
          <wp:anchor distT="0" distB="0" distL="114300" distR="114300" simplePos="0" relativeHeight="251674624" behindDoc="0" locked="0" layoutInCell="1" allowOverlap="1" wp14:anchorId="3546D95A" wp14:editId="7A0D3220">
            <wp:simplePos x="0" y="0"/>
            <wp:positionH relativeFrom="margin">
              <wp:align>left</wp:align>
            </wp:positionH>
            <wp:positionV relativeFrom="paragraph">
              <wp:posOffset>110490</wp:posOffset>
            </wp:positionV>
            <wp:extent cx="2499995" cy="1666875"/>
            <wp:effectExtent l="0" t="0" r="0" b="9525"/>
            <wp:wrapSquare wrapText="bothSides"/>
            <wp:docPr id="32" name="Рисунок 2" descr="https://d9c81ad3-85af-4ff6-8378-6038ea045e1b.akamaized.net/2021/01/shutterstock_512841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9c81ad3-85af-4ff6-8378-6038ea045e1b.akamaized.net/2021/01/shutterstock_51284113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99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674" w:rsidRPr="00C73674">
        <w:rPr>
          <w:rFonts w:ascii="Times New Roman" w:eastAsia="Times New Roman" w:hAnsi="Times New Roman" w:cs="Times New Roman"/>
          <w:color w:val="3A424D"/>
          <w:spacing w:val="3"/>
          <w:sz w:val="32"/>
          <w:szCs w:val="32"/>
          <w:lang w:eastAsia="ru-RU"/>
        </w:rPr>
        <w:t>Если спросить детей, за что они больше всего любят зиму, почти каждый ребёнок упомянет о катании на коньках. Позовите друзей и родственников и отправляйтесь кататься на ближайший каток. </w:t>
      </w:r>
    </w:p>
    <w:p w:rsidR="00842737" w:rsidRPr="00F0464D" w:rsidRDefault="00842737" w:rsidP="00F0464D">
      <w:pPr>
        <w:shd w:val="clear" w:color="auto" w:fill="FFFFFF"/>
        <w:spacing w:after="0" w:line="240" w:lineRule="auto"/>
        <w:ind w:left="360"/>
        <w:jc w:val="both"/>
        <w:rPr>
          <w:rFonts w:ascii="Times New Roman" w:eastAsia="Times New Roman" w:hAnsi="Times New Roman" w:cs="Times New Roman"/>
          <w:color w:val="3A424D"/>
          <w:spacing w:val="3"/>
          <w:sz w:val="32"/>
          <w:szCs w:val="32"/>
          <w:lang w:eastAsia="ru-RU"/>
        </w:rPr>
      </w:pPr>
    </w:p>
    <w:p w:rsidR="00842737" w:rsidRPr="00F0464D" w:rsidRDefault="00842737" w:rsidP="00F0464D">
      <w:pPr>
        <w:pStyle w:val="a3"/>
        <w:numPr>
          <w:ilvl w:val="0"/>
          <w:numId w:val="9"/>
        </w:numPr>
        <w:shd w:val="clear" w:color="auto" w:fill="FFFFFF"/>
        <w:spacing w:after="0" w:line="240" w:lineRule="auto"/>
        <w:jc w:val="both"/>
        <w:outlineLvl w:val="1"/>
        <w:rPr>
          <w:rFonts w:ascii="Times New Roman" w:eastAsia="Times New Roman" w:hAnsi="Times New Roman" w:cs="Times New Roman"/>
          <w:b/>
          <w:color w:val="3A424D"/>
          <w:spacing w:val="3"/>
          <w:sz w:val="32"/>
          <w:szCs w:val="32"/>
          <w:lang w:eastAsia="ru-RU"/>
        </w:rPr>
      </w:pPr>
      <w:r w:rsidRPr="00F0464D">
        <w:rPr>
          <w:rFonts w:ascii="Times New Roman" w:eastAsia="Times New Roman" w:hAnsi="Times New Roman" w:cs="Times New Roman"/>
          <w:b/>
          <w:color w:val="3A424D"/>
          <w:spacing w:val="3"/>
          <w:sz w:val="32"/>
          <w:szCs w:val="32"/>
          <w:lang w:eastAsia="ru-RU"/>
        </w:rPr>
        <w:t>Сварите безалкогольный глинтвейн</w:t>
      </w:r>
      <w:r w:rsidR="00C33390" w:rsidRPr="00C33390">
        <w:rPr>
          <w:rFonts w:ascii="Times New Roman" w:hAnsi="Times New Roman" w:cs="Times New Roman"/>
          <w:sz w:val="32"/>
          <w:szCs w:val="32"/>
        </w:rPr>
        <w:t xml:space="preserve"> </w:t>
      </w:r>
    </w:p>
    <w:p w:rsidR="00842737" w:rsidRPr="00842737" w:rsidRDefault="00C33390" w:rsidP="00F0464D">
      <w:pPr>
        <w:shd w:val="clear" w:color="auto" w:fill="FFFFFF"/>
        <w:spacing w:after="0" w:line="240" w:lineRule="auto"/>
        <w:jc w:val="both"/>
        <w:rPr>
          <w:rFonts w:ascii="Times New Roman" w:eastAsia="Times New Roman" w:hAnsi="Times New Roman" w:cs="Times New Roman"/>
          <w:color w:val="3A424D"/>
          <w:spacing w:val="3"/>
          <w:sz w:val="32"/>
          <w:szCs w:val="32"/>
          <w:lang w:eastAsia="ru-RU"/>
        </w:rPr>
      </w:pPr>
      <w:r w:rsidRPr="00C33390">
        <w:rPr>
          <w:rFonts w:ascii="Times New Roman" w:hAnsi="Times New Roman" w:cs="Times New Roman"/>
          <w:sz w:val="32"/>
          <w:szCs w:val="32"/>
        </w:rPr>
        <w:drawing>
          <wp:anchor distT="0" distB="0" distL="114300" distR="114300" simplePos="0" relativeHeight="251676672" behindDoc="0" locked="0" layoutInCell="1" allowOverlap="1" wp14:anchorId="59E1CA49" wp14:editId="461A3FB1">
            <wp:simplePos x="0" y="0"/>
            <wp:positionH relativeFrom="margin">
              <wp:align>right</wp:align>
            </wp:positionH>
            <wp:positionV relativeFrom="paragraph">
              <wp:posOffset>550545</wp:posOffset>
            </wp:positionV>
            <wp:extent cx="2838450" cy="148590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8541" t="26796" r="30412" b="35006"/>
                    <a:stretch/>
                  </pic:blipFill>
                  <pic:spPr bwMode="auto">
                    <a:xfrm>
                      <a:off x="0" y="0"/>
                      <a:ext cx="283845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737" w:rsidRPr="00842737">
        <w:rPr>
          <w:rFonts w:ascii="Times New Roman" w:eastAsia="Times New Roman" w:hAnsi="Times New Roman" w:cs="Times New Roman"/>
          <w:color w:val="3A424D"/>
          <w:spacing w:val="3"/>
          <w:sz w:val="32"/>
          <w:szCs w:val="32"/>
          <w:lang w:eastAsia="ru-RU"/>
        </w:rPr>
        <w:t xml:space="preserve">Этот невероятно ароматный напиток продлит праздничную атмосферу и согреет буквально за несколько минут! Безалкогольный вариант не только вкусный, но и полезный. Приготовьте его вместе с детьми, накройте стол вкусными десертами и устройте чаепитие (или правильнее будет сказать </w:t>
      </w:r>
      <w:proofErr w:type="spellStart"/>
      <w:r w:rsidR="00842737" w:rsidRPr="00842737">
        <w:rPr>
          <w:rFonts w:ascii="Times New Roman" w:eastAsia="Times New Roman" w:hAnsi="Times New Roman" w:cs="Times New Roman"/>
          <w:color w:val="3A424D"/>
          <w:spacing w:val="3"/>
          <w:sz w:val="32"/>
          <w:szCs w:val="32"/>
          <w:lang w:eastAsia="ru-RU"/>
        </w:rPr>
        <w:t>глинтвейнопитие</w:t>
      </w:r>
      <w:proofErr w:type="spellEnd"/>
      <w:r w:rsidR="00842737" w:rsidRPr="00842737">
        <w:rPr>
          <w:rFonts w:ascii="Times New Roman" w:eastAsia="Times New Roman" w:hAnsi="Times New Roman" w:cs="Times New Roman"/>
          <w:color w:val="3A424D"/>
          <w:spacing w:val="3"/>
          <w:sz w:val="32"/>
          <w:szCs w:val="32"/>
          <w:lang w:eastAsia="ru-RU"/>
        </w:rPr>
        <w:t>?)!</w:t>
      </w:r>
    </w:p>
    <w:p w:rsidR="00842737" w:rsidRPr="00F0464D" w:rsidRDefault="00842737" w:rsidP="00F0464D">
      <w:pPr>
        <w:shd w:val="clear" w:color="auto" w:fill="FFFFFF"/>
        <w:spacing w:after="0" w:line="240" w:lineRule="auto"/>
        <w:outlineLvl w:val="3"/>
        <w:rPr>
          <w:rFonts w:ascii="Times New Roman" w:eastAsia="Times New Roman" w:hAnsi="Times New Roman" w:cs="Times New Roman"/>
          <w:b/>
          <w:bCs/>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lastRenderedPageBreak/>
        <w:t>Виноградный</w:t>
      </w:r>
    </w:p>
    <w:p w:rsidR="00842737" w:rsidRPr="00842737" w:rsidRDefault="00842737" w:rsidP="00F0464D">
      <w:pPr>
        <w:shd w:val="clear" w:color="auto" w:fill="FFFFFF"/>
        <w:spacing w:after="0" w:line="240" w:lineRule="auto"/>
        <w:outlineLvl w:val="3"/>
        <w:rPr>
          <w:rFonts w:ascii="Times New Roman" w:eastAsia="Times New Roman" w:hAnsi="Times New Roman" w:cs="Times New Roman"/>
          <w:b/>
          <w:bCs/>
          <w:color w:val="3A424D"/>
          <w:spacing w:val="3"/>
          <w:sz w:val="32"/>
          <w:szCs w:val="32"/>
          <w:lang w:eastAsia="ru-RU"/>
        </w:rPr>
      </w:pPr>
      <w:r w:rsidRPr="00F0464D">
        <w:rPr>
          <w:rFonts w:ascii="Times New Roman" w:eastAsia="Times New Roman" w:hAnsi="Times New Roman" w:cs="Times New Roman"/>
          <w:b/>
          <w:bCs/>
          <w:color w:val="3A424D"/>
          <w:spacing w:val="3"/>
          <w:sz w:val="32"/>
          <w:szCs w:val="32"/>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3175</wp:posOffset>
            </wp:positionV>
            <wp:extent cx="2266950" cy="136207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0465" t="39338" r="31374" b="19898"/>
                    <a:stretch/>
                  </pic:blipFill>
                  <pic:spPr bwMode="auto">
                    <a:xfrm>
                      <a:off x="0" y="0"/>
                      <a:ext cx="2266950" cy="1362075"/>
                    </a:xfrm>
                    <a:prstGeom prst="rect">
                      <a:avLst/>
                    </a:prstGeom>
                    <a:ln>
                      <a:noFill/>
                    </a:ln>
                    <a:extLst>
                      <a:ext uri="{53640926-AAD7-44D8-BBD7-CCE9431645EC}">
                        <a14:shadowObscured xmlns:a14="http://schemas.microsoft.com/office/drawing/2010/main"/>
                      </a:ext>
                    </a:extLst>
                  </pic:spPr>
                </pic:pic>
              </a:graphicData>
            </a:graphic>
          </wp:anchor>
        </w:drawing>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По вкусовым ощущениям будет наиболее похожим на оригинальный напиток.</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Ингредиенты:</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1 л виноградного сока;</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200 мл воды;</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1 ст. л. цедры лимона;</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3 кружочка апельсина;</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0,5 яблока;</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1 палочка корицы;</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1 ст. л. меда;</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0,5 ч. л. тертого имбиря;</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2–3 гвоздики;</w:t>
      </w:r>
    </w:p>
    <w:p w:rsidR="00842737" w:rsidRPr="00842737" w:rsidRDefault="00842737" w:rsidP="00F0464D">
      <w:pPr>
        <w:numPr>
          <w:ilvl w:val="0"/>
          <w:numId w:val="7"/>
        </w:numPr>
        <w:shd w:val="clear" w:color="auto" w:fill="FFFFFF"/>
        <w:spacing w:after="0" w:line="240" w:lineRule="auto"/>
        <w:rPr>
          <w:rFonts w:ascii="Times New Roman" w:eastAsia="Times New Roman" w:hAnsi="Times New Roman" w:cs="Times New Roman"/>
          <w:color w:val="3A424D"/>
          <w:spacing w:val="3"/>
          <w:sz w:val="32"/>
          <w:szCs w:val="32"/>
          <w:lang w:eastAsia="ru-RU"/>
        </w:rPr>
      </w:pPr>
      <w:proofErr w:type="gramStart"/>
      <w:r w:rsidRPr="00842737">
        <w:rPr>
          <w:rFonts w:ascii="Times New Roman" w:eastAsia="Times New Roman" w:hAnsi="Times New Roman" w:cs="Times New Roman"/>
          <w:color w:val="3A424D"/>
          <w:spacing w:val="3"/>
          <w:sz w:val="32"/>
          <w:szCs w:val="32"/>
          <w:lang w:eastAsia="ru-RU"/>
        </w:rPr>
        <w:t>щепотка</w:t>
      </w:r>
      <w:proofErr w:type="gramEnd"/>
      <w:r w:rsidRPr="00842737">
        <w:rPr>
          <w:rFonts w:ascii="Times New Roman" w:eastAsia="Times New Roman" w:hAnsi="Times New Roman" w:cs="Times New Roman"/>
          <w:color w:val="3A424D"/>
          <w:spacing w:val="3"/>
          <w:sz w:val="32"/>
          <w:szCs w:val="32"/>
          <w:lang w:eastAsia="ru-RU"/>
        </w:rPr>
        <w:t xml:space="preserve"> молотого кардамона.</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Приготовление:</w:t>
      </w:r>
    </w:p>
    <w:p w:rsidR="00842737" w:rsidRPr="00842737" w:rsidRDefault="00842737" w:rsidP="00F0464D">
      <w:pPr>
        <w:numPr>
          <w:ilvl w:val="0"/>
          <w:numId w:val="8"/>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Подготавливаем продукты. Апельсин режем кружочками, а яблоко — средними дольками. От лимона нам потребуется цедра.</w:t>
      </w:r>
    </w:p>
    <w:p w:rsidR="00842737" w:rsidRPr="00842737" w:rsidRDefault="00842737" w:rsidP="00F0464D">
      <w:pPr>
        <w:numPr>
          <w:ilvl w:val="0"/>
          <w:numId w:val="8"/>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Ставим на огонь воду (200 мл). Добавляем цедру, кардамон, имбирь, гвоздику, корицу.</w:t>
      </w:r>
    </w:p>
    <w:p w:rsidR="00842737" w:rsidRPr="00842737" w:rsidRDefault="00842737" w:rsidP="00F0464D">
      <w:pPr>
        <w:numPr>
          <w:ilvl w:val="0"/>
          <w:numId w:val="8"/>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Когда на воде начали образовываться мелкие пузырьки воздуха, вливаем сок (1 л) и добавляем нарезанные фрукты. Огонь ставим на минимум. На этом этапе можно добавить мёд, но не желательно. Его лучше положить перед подачей напитка.</w:t>
      </w:r>
    </w:p>
    <w:p w:rsidR="00842737" w:rsidRPr="00842737" w:rsidRDefault="00842737" w:rsidP="00F0464D">
      <w:pPr>
        <w:numPr>
          <w:ilvl w:val="0"/>
          <w:numId w:val="8"/>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На медленном огне томим глинтвейн около 10 минут, пока не начнёт исчезать белая пенка. Как только процесс пошёл, выключаем огонь и укутываем кастрюльку.</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Напиток можно подавать через 10 минут, процедив через сито.</w:t>
      </w:r>
    </w:p>
    <w:p w:rsidR="00842737" w:rsidRPr="00F0464D" w:rsidRDefault="00C73674" w:rsidP="00F0464D">
      <w:pPr>
        <w:pStyle w:val="a3"/>
        <w:numPr>
          <w:ilvl w:val="0"/>
          <w:numId w:val="9"/>
        </w:numPr>
        <w:shd w:val="clear" w:color="auto" w:fill="FFFFFF"/>
        <w:spacing w:after="0" w:line="240" w:lineRule="auto"/>
        <w:outlineLvl w:val="1"/>
        <w:rPr>
          <w:rFonts w:ascii="Times New Roman" w:eastAsia="Times New Roman" w:hAnsi="Times New Roman" w:cs="Times New Roman"/>
          <w:b/>
          <w:color w:val="3A424D"/>
          <w:spacing w:val="3"/>
          <w:sz w:val="32"/>
          <w:szCs w:val="32"/>
          <w:lang w:eastAsia="ru-RU"/>
        </w:rPr>
      </w:pPr>
      <w:r w:rsidRPr="00842737">
        <w:rPr>
          <w:noProof/>
          <w:lang w:eastAsia="ru-RU"/>
        </w:rPr>
        <w:drawing>
          <wp:anchor distT="0" distB="0" distL="114300" distR="114300" simplePos="0" relativeHeight="251659264" behindDoc="0" locked="0" layoutInCell="1" allowOverlap="1" wp14:anchorId="1FFACC1C" wp14:editId="7375204A">
            <wp:simplePos x="0" y="0"/>
            <wp:positionH relativeFrom="column">
              <wp:posOffset>-356235</wp:posOffset>
            </wp:positionH>
            <wp:positionV relativeFrom="paragraph">
              <wp:posOffset>359410</wp:posOffset>
            </wp:positionV>
            <wp:extent cx="2303355" cy="1533525"/>
            <wp:effectExtent l="0" t="0" r="1905" b="0"/>
            <wp:wrapSquare wrapText="bothSides"/>
            <wp:docPr id="1" name="Рисунок 1" descr="новогодни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годние мультфильм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3355" cy="1533525"/>
                    </a:xfrm>
                    <a:prstGeom prst="rect">
                      <a:avLst/>
                    </a:prstGeom>
                    <a:noFill/>
                    <a:ln>
                      <a:noFill/>
                    </a:ln>
                  </pic:spPr>
                </pic:pic>
              </a:graphicData>
            </a:graphic>
          </wp:anchor>
        </w:drawing>
      </w:r>
      <w:r w:rsidRPr="00F0464D">
        <w:rPr>
          <w:rFonts w:ascii="Times New Roman" w:eastAsia="Times New Roman" w:hAnsi="Times New Roman" w:cs="Times New Roman"/>
          <w:b/>
          <w:color w:val="3A424D"/>
          <w:spacing w:val="3"/>
          <w:sz w:val="32"/>
          <w:szCs w:val="32"/>
          <w:lang w:eastAsia="ru-RU"/>
        </w:rPr>
        <w:t>Посмотрите всей семьей новогодние фильмы.</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 xml:space="preserve">Пожалуй, новогодняя тематика — одна из популярнейших в мультипликации. Экранизации книг, сказок и самостоятельные произведения — всё это так хочется смотреть во время снежной зимы! </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lastRenderedPageBreak/>
        <w:t xml:space="preserve">В этой подборке те фильмы и мультфильмы, которые пропитаны духом Нового года и Рождества. </w:t>
      </w:r>
      <w:r w:rsidR="00EF3BAF" w:rsidRPr="00F0464D">
        <w:rPr>
          <w:rFonts w:ascii="Times New Roman" w:eastAsia="Times New Roman" w:hAnsi="Times New Roman" w:cs="Times New Roman"/>
          <w:color w:val="3A424D"/>
          <w:spacing w:val="3"/>
          <w:sz w:val="32"/>
          <w:szCs w:val="32"/>
          <w:lang w:eastAsia="ru-RU"/>
        </w:rPr>
        <w:t>Вместе с детьми посмотрите, а после просмотра обсудите эти мультфильмы и фильмы, которые помогают верить в чудо и верить в силу праздника</w:t>
      </w:r>
      <w:r w:rsidRPr="00842737">
        <w:rPr>
          <w:rFonts w:ascii="Times New Roman" w:eastAsia="Times New Roman" w:hAnsi="Times New Roman" w:cs="Times New Roman"/>
          <w:color w:val="3A424D"/>
          <w:spacing w:val="3"/>
          <w:sz w:val="32"/>
          <w:szCs w:val="32"/>
          <w:lang w:eastAsia="ru-RU"/>
        </w:rPr>
        <w:t>.</w:t>
      </w:r>
    </w:p>
    <w:p w:rsidR="00842737" w:rsidRPr="00842737" w:rsidRDefault="00842737" w:rsidP="00F0464D">
      <w:pPr>
        <w:shd w:val="clear" w:color="auto" w:fill="FFFFFF"/>
        <w:spacing w:after="0" w:line="240" w:lineRule="auto"/>
        <w:jc w:val="center"/>
        <w:outlineLvl w:val="3"/>
        <w:rPr>
          <w:rFonts w:ascii="Times New Roman" w:eastAsia="Times New Roman" w:hAnsi="Times New Roman" w:cs="Times New Roman"/>
          <w:b/>
          <w:bCs/>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«12 месяцев» (СССР, 1956)</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noProof/>
          <w:color w:val="3A424D"/>
          <w:spacing w:val="3"/>
          <w:sz w:val="32"/>
          <w:szCs w:val="32"/>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3810</wp:posOffset>
            </wp:positionV>
            <wp:extent cx="1974304" cy="1314450"/>
            <wp:effectExtent l="0" t="0" r="6985" b="0"/>
            <wp:wrapSquare wrapText="bothSides"/>
            <wp:docPr id="2" name="Рисунок 2" descr="лучшие новогодние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чшие новогодние мультфильм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304" cy="1314450"/>
                    </a:xfrm>
                    <a:prstGeom prst="rect">
                      <a:avLst/>
                    </a:prstGeom>
                    <a:noFill/>
                    <a:ln>
                      <a:noFill/>
                    </a:ln>
                  </pic:spPr>
                </pic:pic>
              </a:graphicData>
            </a:graphic>
          </wp:anchor>
        </w:drawing>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Мультфильм, на котором выросло не одно поколение, основан на одноимённой пьесе С. Я. Маршака.</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Мультфильм учит доброте, сопереживанию, высмеивает узколобость и капризность. Будет интересен и самым маленьким деткам, и их родителям.</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Длительность:</w:t>
      </w:r>
      <w:r w:rsidRPr="00842737">
        <w:rPr>
          <w:rFonts w:ascii="Times New Roman" w:eastAsia="Times New Roman" w:hAnsi="Times New Roman" w:cs="Times New Roman"/>
          <w:color w:val="3A424D"/>
          <w:spacing w:val="3"/>
          <w:sz w:val="32"/>
          <w:szCs w:val="32"/>
          <w:lang w:eastAsia="ru-RU"/>
        </w:rPr>
        <w:t> 55 мин.</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Возрастной ценз: </w:t>
      </w:r>
      <w:r w:rsidRPr="00842737">
        <w:rPr>
          <w:rFonts w:ascii="Times New Roman" w:eastAsia="Times New Roman" w:hAnsi="Times New Roman" w:cs="Times New Roman"/>
          <w:color w:val="3A424D"/>
          <w:spacing w:val="3"/>
          <w:sz w:val="32"/>
          <w:szCs w:val="32"/>
          <w:lang w:eastAsia="ru-RU"/>
        </w:rPr>
        <w:t>0+</w:t>
      </w:r>
    </w:p>
    <w:p w:rsidR="00842737" w:rsidRPr="00842737" w:rsidRDefault="00842737" w:rsidP="00F0464D">
      <w:pPr>
        <w:shd w:val="clear" w:color="auto" w:fill="FFFFFF"/>
        <w:spacing w:after="0" w:line="240" w:lineRule="auto"/>
        <w:outlineLvl w:val="3"/>
        <w:rPr>
          <w:rFonts w:ascii="Times New Roman" w:eastAsia="Times New Roman" w:hAnsi="Times New Roman" w:cs="Times New Roman"/>
          <w:b/>
          <w:bCs/>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«Зима в Простоквашино» (СССР, 1984)</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noProof/>
          <w:color w:val="3A424D"/>
          <w:spacing w:val="3"/>
          <w:sz w:val="32"/>
          <w:szCs w:val="32"/>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-3175</wp:posOffset>
            </wp:positionV>
            <wp:extent cx="2466975" cy="1644650"/>
            <wp:effectExtent l="0" t="0" r="9525" b="0"/>
            <wp:wrapSquare wrapText="bothSides"/>
            <wp:docPr id="3" name="Рисунок 3" descr="новогодние фильмы и мультфи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огодние фильмы и мультфильм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75" cy="1644650"/>
                    </a:xfrm>
                    <a:prstGeom prst="rect">
                      <a:avLst/>
                    </a:prstGeom>
                    <a:noFill/>
                    <a:ln>
                      <a:noFill/>
                    </a:ln>
                  </pic:spPr>
                </pic:pic>
              </a:graphicData>
            </a:graphic>
          </wp:anchor>
        </w:drawing>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Ещё одна классика советской мультипликации, приправленная юмором и чудесными песнями.</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 xml:space="preserve">Песню из мультфильма «Кабы не было зимы» исполняет Валентина </w:t>
      </w:r>
      <w:proofErr w:type="spellStart"/>
      <w:r w:rsidRPr="00842737">
        <w:rPr>
          <w:rFonts w:ascii="Times New Roman" w:eastAsia="Times New Roman" w:hAnsi="Times New Roman" w:cs="Times New Roman"/>
          <w:color w:val="3A424D"/>
          <w:spacing w:val="3"/>
          <w:sz w:val="32"/>
          <w:szCs w:val="32"/>
          <w:lang w:eastAsia="ru-RU"/>
        </w:rPr>
        <w:t>Толкунова</w:t>
      </w:r>
      <w:proofErr w:type="spellEnd"/>
      <w:r w:rsidRPr="00842737">
        <w:rPr>
          <w:rFonts w:ascii="Times New Roman" w:eastAsia="Times New Roman" w:hAnsi="Times New Roman" w:cs="Times New Roman"/>
          <w:color w:val="3A424D"/>
          <w:spacing w:val="3"/>
          <w:sz w:val="32"/>
          <w:szCs w:val="32"/>
          <w:lang w:eastAsia="ru-RU"/>
        </w:rPr>
        <w:t>, и вряд ли найдётся человек, который не подпоёт ей в конце!</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Длительность: </w:t>
      </w:r>
      <w:r w:rsidRPr="00842737">
        <w:rPr>
          <w:rFonts w:ascii="Times New Roman" w:eastAsia="Times New Roman" w:hAnsi="Times New Roman" w:cs="Times New Roman"/>
          <w:color w:val="3A424D"/>
          <w:spacing w:val="3"/>
          <w:sz w:val="32"/>
          <w:szCs w:val="32"/>
          <w:lang w:eastAsia="ru-RU"/>
        </w:rPr>
        <w:t>15 мин.</w:t>
      </w:r>
      <w:r w:rsidR="00EF3BAF" w:rsidRPr="00F0464D">
        <w:rPr>
          <w:rFonts w:ascii="Times New Roman" w:eastAsia="Times New Roman" w:hAnsi="Times New Roman" w:cs="Times New Roman"/>
          <w:color w:val="3A424D"/>
          <w:spacing w:val="3"/>
          <w:sz w:val="32"/>
          <w:szCs w:val="32"/>
          <w:lang w:eastAsia="ru-RU"/>
        </w:rPr>
        <w:t xml:space="preserve"> </w:t>
      </w:r>
      <w:r w:rsidRPr="00842737">
        <w:rPr>
          <w:rFonts w:ascii="Times New Roman" w:eastAsia="Times New Roman" w:hAnsi="Times New Roman" w:cs="Times New Roman"/>
          <w:b/>
          <w:bCs/>
          <w:color w:val="3A424D"/>
          <w:spacing w:val="3"/>
          <w:sz w:val="32"/>
          <w:szCs w:val="32"/>
          <w:lang w:eastAsia="ru-RU"/>
        </w:rPr>
        <w:t>Возрастной ценз:</w:t>
      </w:r>
      <w:r w:rsidRPr="00842737">
        <w:rPr>
          <w:rFonts w:ascii="Times New Roman" w:eastAsia="Times New Roman" w:hAnsi="Times New Roman" w:cs="Times New Roman"/>
          <w:color w:val="3A424D"/>
          <w:spacing w:val="3"/>
          <w:sz w:val="32"/>
          <w:szCs w:val="32"/>
          <w:lang w:eastAsia="ru-RU"/>
        </w:rPr>
        <w:t> 0+</w:t>
      </w:r>
    </w:p>
    <w:p w:rsidR="00842737" w:rsidRPr="00842737" w:rsidRDefault="00842737" w:rsidP="00F0464D">
      <w:pPr>
        <w:shd w:val="clear" w:color="auto" w:fill="FFFFFF"/>
        <w:spacing w:after="0" w:line="240" w:lineRule="auto"/>
        <w:jc w:val="center"/>
        <w:outlineLvl w:val="3"/>
        <w:rPr>
          <w:rFonts w:ascii="Times New Roman" w:eastAsia="Times New Roman" w:hAnsi="Times New Roman" w:cs="Times New Roman"/>
          <w:b/>
          <w:bCs/>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«Дед Мороз и Серый волк» (СССР, 1978)</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noProof/>
          <w:color w:val="3A424D"/>
          <w:spacing w:val="3"/>
          <w:sz w:val="32"/>
          <w:szCs w:val="32"/>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3810</wp:posOffset>
            </wp:positionV>
            <wp:extent cx="2562225" cy="1708150"/>
            <wp:effectExtent l="0" t="0" r="9525" b="6350"/>
            <wp:wrapSquare wrapText="bothSides"/>
            <wp:docPr id="4" name="Рисунок 4" descr="https://d9c81ad3-85af-4ff6-8378-6038ea045e1b.akamaized.net/2021/12/mult-3.jpg?is-pending-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9c81ad3-85af-4ff6-8378-6038ea045e1b.akamaized.net/2021/12/mult-3.jpg?is-pending-loa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708150"/>
                    </a:xfrm>
                    <a:prstGeom prst="rect">
                      <a:avLst/>
                    </a:prstGeom>
                    <a:noFill/>
                    <a:ln>
                      <a:noFill/>
                    </a:ln>
                  </pic:spPr>
                </pic:pic>
              </a:graphicData>
            </a:graphic>
          </wp:anchor>
        </w:drawing>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Чудесный, добрейший мультфильм для малышей дошкольного возраста о хитром Сером Волке, который задумал украсть зайчат. С помощью Вороны ему это почти удаётся, но, к счастью, добрый Дед Мороз приходит на помощь Зайцу и Зайчихе.</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Длительность: </w:t>
      </w:r>
      <w:r w:rsidRPr="00842737">
        <w:rPr>
          <w:rFonts w:ascii="Times New Roman" w:eastAsia="Times New Roman" w:hAnsi="Times New Roman" w:cs="Times New Roman"/>
          <w:color w:val="3A424D"/>
          <w:spacing w:val="3"/>
          <w:sz w:val="32"/>
          <w:szCs w:val="32"/>
          <w:lang w:eastAsia="ru-RU"/>
        </w:rPr>
        <w:t>17 мин.</w:t>
      </w:r>
      <w:r w:rsidR="00EF3BAF" w:rsidRPr="00F0464D">
        <w:rPr>
          <w:rFonts w:ascii="Times New Roman" w:eastAsia="Times New Roman" w:hAnsi="Times New Roman" w:cs="Times New Roman"/>
          <w:color w:val="3A424D"/>
          <w:spacing w:val="3"/>
          <w:sz w:val="32"/>
          <w:szCs w:val="32"/>
          <w:lang w:eastAsia="ru-RU"/>
        </w:rPr>
        <w:t xml:space="preserve">   </w:t>
      </w:r>
      <w:r w:rsidRPr="00842737">
        <w:rPr>
          <w:rFonts w:ascii="Times New Roman" w:eastAsia="Times New Roman" w:hAnsi="Times New Roman" w:cs="Times New Roman"/>
          <w:b/>
          <w:bCs/>
          <w:color w:val="3A424D"/>
          <w:spacing w:val="3"/>
          <w:sz w:val="32"/>
          <w:szCs w:val="32"/>
          <w:lang w:eastAsia="ru-RU"/>
        </w:rPr>
        <w:t>Возрастной ценз:</w:t>
      </w:r>
      <w:r w:rsidRPr="00842737">
        <w:rPr>
          <w:rFonts w:ascii="Times New Roman" w:eastAsia="Times New Roman" w:hAnsi="Times New Roman" w:cs="Times New Roman"/>
          <w:color w:val="3A424D"/>
          <w:spacing w:val="3"/>
          <w:sz w:val="32"/>
          <w:szCs w:val="32"/>
          <w:lang w:eastAsia="ru-RU"/>
        </w:rPr>
        <w:t> 0+</w:t>
      </w:r>
    </w:p>
    <w:p w:rsidR="00C33390" w:rsidRDefault="00C65637" w:rsidP="00F0464D">
      <w:pPr>
        <w:shd w:val="clear" w:color="auto" w:fill="FFFFFF"/>
        <w:spacing w:after="0" w:line="240" w:lineRule="auto"/>
        <w:jc w:val="center"/>
        <w:outlineLvl w:val="3"/>
        <w:rPr>
          <w:rFonts w:ascii="Times New Roman" w:eastAsia="Times New Roman" w:hAnsi="Times New Roman" w:cs="Times New Roman"/>
          <w:b/>
          <w:bCs/>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 xml:space="preserve"> </w:t>
      </w:r>
    </w:p>
    <w:p w:rsidR="00C33390" w:rsidRDefault="00C33390" w:rsidP="00F0464D">
      <w:pPr>
        <w:shd w:val="clear" w:color="auto" w:fill="FFFFFF"/>
        <w:spacing w:after="0" w:line="240" w:lineRule="auto"/>
        <w:jc w:val="center"/>
        <w:outlineLvl w:val="3"/>
        <w:rPr>
          <w:rFonts w:ascii="Times New Roman" w:eastAsia="Times New Roman" w:hAnsi="Times New Roman" w:cs="Times New Roman"/>
          <w:b/>
          <w:bCs/>
          <w:color w:val="3A424D"/>
          <w:spacing w:val="3"/>
          <w:sz w:val="32"/>
          <w:szCs w:val="32"/>
          <w:lang w:eastAsia="ru-RU"/>
        </w:rPr>
      </w:pPr>
    </w:p>
    <w:p w:rsidR="00C33390" w:rsidRDefault="00C33390" w:rsidP="00F0464D">
      <w:pPr>
        <w:shd w:val="clear" w:color="auto" w:fill="FFFFFF"/>
        <w:spacing w:after="0" w:line="240" w:lineRule="auto"/>
        <w:jc w:val="center"/>
        <w:outlineLvl w:val="3"/>
        <w:rPr>
          <w:rFonts w:ascii="Times New Roman" w:eastAsia="Times New Roman" w:hAnsi="Times New Roman" w:cs="Times New Roman"/>
          <w:b/>
          <w:bCs/>
          <w:color w:val="3A424D"/>
          <w:spacing w:val="3"/>
          <w:sz w:val="32"/>
          <w:szCs w:val="32"/>
          <w:lang w:eastAsia="ru-RU"/>
        </w:rPr>
      </w:pPr>
    </w:p>
    <w:p w:rsidR="00842737" w:rsidRPr="00842737" w:rsidRDefault="00842737" w:rsidP="00F0464D">
      <w:pPr>
        <w:shd w:val="clear" w:color="auto" w:fill="FFFFFF"/>
        <w:spacing w:after="0" w:line="240" w:lineRule="auto"/>
        <w:jc w:val="center"/>
        <w:outlineLvl w:val="3"/>
        <w:rPr>
          <w:rFonts w:ascii="Times New Roman" w:eastAsia="Times New Roman" w:hAnsi="Times New Roman" w:cs="Times New Roman"/>
          <w:b/>
          <w:bCs/>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lastRenderedPageBreak/>
        <w:t>«Когда зажигаются ёлки» (1950)</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noProof/>
          <w:color w:val="3A424D"/>
          <w:spacing w:val="3"/>
          <w:sz w:val="32"/>
          <w:szCs w:val="32"/>
          <w:lang w:eastAsia="ru-RU"/>
        </w:rPr>
        <w:drawing>
          <wp:anchor distT="0" distB="0" distL="114300" distR="114300" simplePos="0" relativeHeight="251666432" behindDoc="0" locked="0" layoutInCell="1" allowOverlap="1" wp14:anchorId="68E929D2" wp14:editId="53F65865">
            <wp:simplePos x="0" y="0"/>
            <wp:positionH relativeFrom="column">
              <wp:posOffset>-3810</wp:posOffset>
            </wp:positionH>
            <wp:positionV relativeFrom="paragraph">
              <wp:posOffset>-3175</wp:posOffset>
            </wp:positionV>
            <wp:extent cx="2889923" cy="1924050"/>
            <wp:effectExtent l="0" t="0" r="5715" b="0"/>
            <wp:wrapSquare wrapText="bothSides"/>
            <wp:docPr id="8" name="Рисунок 8" descr="новогодние мультфильм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вогодние мультфильмы для дете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923" cy="1924050"/>
                    </a:xfrm>
                    <a:prstGeom prst="rect">
                      <a:avLst/>
                    </a:prstGeom>
                    <a:noFill/>
                    <a:ln>
                      <a:noFill/>
                    </a:ln>
                  </pic:spPr>
                </pic:pic>
              </a:graphicData>
            </a:graphic>
          </wp:anchor>
        </w:drawing>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Добрый мультфильм для детишек дошкольного возраста. Между прочим, он получил в 1951 году награду как лучший детский фильм на Международном кинофестивале, обойдя полнометражных соперников.</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Длительность: </w:t>
      </w:r>
      <w:r w:rsidRPr="00842737">
        <w:rPr>
          <w:rFonts w:ascii="Times New Roman" w:eastAsia="Times New Roman" w:hAnsi="Times New Roman" w:cs="Times New Roman"/>
          <w:color w:val="3A424D"/>
          <w:spacing w:val="3"/>
          <w:sz w:val="32"/>
          <w:szCs w:val="32"/>
          <w:lang w:eastAsia="ru-RU"/>
        </w:rPr>
        <w:t>20 мин.</w:t>
      </w:r>
      <w:r w:rsidR="00C73674" w:rsidRPr="00F0464D">
        <w:rPr>
          <w:rFonts w:ascii="Times New Roman" w:eastAsia="Times New Roman" w:hAnsi="Times New Roman" w:cs="Times New Roman"/>
          <w:color w:val="3A424D"/>
          <w:spacing w:val="3"/>
          <w:sz w:val="32"/>
          <w:szCs w:val="32"/>
          <w:lang w:eastAsia="ru-RU"/>
        </w:rPr>
        <w:t xml:space="preserve"> </w:t>
      </w:r>
      <w:r w:rsidRPr="00842737">
        <w:rPr>
          <w:rFonts w:ascii="Times New Roman" w:eastAsia="Times New Roman" w:hAnsi="Times New Roman" w:cs="Times New Roman"/>
          <w:b/>
          <w:bCs/>
          <w:color w:val="3A424D"/>
          <w:spacing w:val="3"/>
          <w:sz w:val="32"/>
          <w:szCs w:val="32"/>
          <w:lang w:eastAsia="ru-RU"/>
        </w:rPr>
        <w:t>Возрастной ценз:</w:t>
      </w:r>
      <w:r w:rsidRPr="00842737">
        <w:rPr>
          <w:rFonts w:ascii="Times New Roman" w:eastAsia="Times New Roman" w:hAnsi="Times New Roman" w:cs="Times New Roman"/>
          <w:color w:val="3A424D"/>
          <w:spacing w:val="3"/>
          <w:sz w:val="32"/>
          <w:szCs w:val="32"/>
          <w:lang w:eastAsia="ru-RU"/>
        </w:rPr>
        <w:t> 0+</w:t>
      </w:r>
    </w:p>
    <w:p w:rsidR="00842737" w:rsidRPr="00842737" w:rsidRDefault="00EF3BAF" w:rsidP="00F0464D">
      <w:pPr>
        <w:shd w:val="clear" w:color="auto" w:fill="FFFFFF"/>
        <w:spacing w:after="0" w:line="240" w:lineRule="auto"/>
        <w:outlineLvl w:val="3"/>
        <w:rPr>
          <w:rFonts w:ascii="Times New Roman" w:eastAsia="Times New Roman" w:hAnsi="Times New Roman" w:cs="Times New Roman"/>
          <w:b/>
          <w:bCs/>
          <w:color w:val="3A424D"/>
          <w:spacing w:val="3"/>
          <w:sz w:val="32"/>
          <w:szCs w:val="32"/>
          <w:lang w:eastAsia="ru-RU"/>
        </w:rPr>
      </w:pPr>
      <w:r w:rsidRPr="00F0464D">
        <w:rPr>
          <w:rFonts w:ascii="Times New Roman" w:eastAsia="Times New Roman" w:hAnsi="Times New Roman" w:cs="Times New Roman"/>
          <w:b/>
          <w:bCs/>
          <w:color w:val="3A424D"/>
          <w:spacing w:val="3"/>
          <w:sz w:val="32"/>
          <w:szCs w:val="32"/>
          <w:lang w:eastAsia="ru-RU"/>
        </w:rPr>
        <w:t xml:space="preserve"> </w:t>
      </w:r>
      <w:r w:rsidR="00842737" w:rsidRPr="00842737">
        <w:rPr>
          <w:rFonts w:ascii="Times New Roman" w:eastAsia="Times New Roman" w:hAnsi="Times New Roman" w:cs="Times New Roman"/>
          <w:b/>
          <w:bCs/>
          <w:color w:val="3A424D"/>
          <w:spacing w:val="3"/>
          <w:sz w:val="32"/>
          <w:szCs w:val="32"/>
          <w:lang w:eastAsia="ru-RU"/>
        </w:rPr>
        <w:t>«Щелкунчик» (1973)</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noProof/>
          <w:color w:val="3A424D"/>
          <w:spacing w:val="3"/>
          <w:sz w:val="32"/>
          <w:szCs w:val="32"/>
          <w:lang w:eastAsia="ru-RU"/>
        </w:rPr>
        <w:drawing>
          <wp:anchor distT="0" distB="0" distL="114300" distR="114300" simplePos="0" relativeHeight="251667456" behindDoc="0" locked="0" layoutInCell="1" allowOverlap="1" wp14:anchorId="236E28B8" wp14:editId="541CDB5B">
            <wp:simplePos x="0" y="0"/>
            <wp:positionH relativeFrom="column">
              <wp:posOffset>-3810</wp:posOffset>
            </wp:positionH>
            <wp:positionV relativeFrom="paragraph">
              <wp:posOffset>3810</wp:posOffset>
            </wp:positionV>
            <wp:extent cx="2555761" cy="1704975"/>
            <wp:effectExtent l="0" t="0" r="0" b="0"/>
            <wp:wrapSquare wrapText="bothSides"/>
            <wp:docPr id="10" name="Рисунок 10" descr="новогодние мультфильмы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вогодние мультфильмы списо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5761" cy="1704975"/>
                    </a:xfrm>
                    <a:prstGeom prst="rect">
                      <a:avLst/>
                    </a:prstGeom>
                    <a:noFill/>
                    <a:ln>
                      <a:noFill/>
                    </a:ln>
                  </pic:spPr>
                </pic:pic>
              </a:graphicData>
            </a:graphic>
          </wp:anchor>
        </w:drawing>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Мультфильм по сказке «Щелкунчик и Мышиный король» на музыку Петра Ильича Чайковского из одноимённого балета.</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Мультфильм без единого слова, но в сопровождении прекрасной классической музыки не только понравится детям, но и окунёт в ностальгию их родителей.</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Длительность: </w:t>
      </w:r>
      <w:r w:rsidRPr="00842737">
        <w:rPr>
          <w:rFonts w:ascii="Times New Roman" w:eastAsia="Times New Roman" w:hAnsi="Times New Roman" w:cs="Times New Roman"/>
          <w:color w:val="3A424D"/>
          <w:spacing w:val="3"/>
          <w:sz w:val="32"/>
          <w:szCs w:val="32"/>
          <w:lang w:eastAsia="ru-RU"/>
        </w:rPr>
        <w:t>27 мин.</w:t>
      </w:r>
      <w:r w:rsidR="00C73674" w:rsidRPr="00F0464D">
        <w:rPr>
          <w:rFonts w:ascii="Times New Roman" w:eastAsia="Times New Roman" w:hAnsi="Times New Roman" w:cs="Times New Roman"/>
          <w:color w:val="3A424D"/>
          <w:spacing w:val="3"/>
          <w:sz w:val="32"/>
          <w:szCs w:val="32"/>
          <w:lang w:eastAsia="ru-RU"/>
        </w:rPr>
        <w:t xml:space="preserve">  </w:t>
      </w:r>
      <w:r w:rsidRPr="00842737">
        <w:rPr>
          <w:rFonts w:ascii="Times New Roman" w:eastAsia="Times New Roman" w:hAnsi="Times New Roman" w:cs="Times New Roman"/>
          <w:b/>
          <w:bCs/>
          <w:color w:val="3A424D"/>
          <w:spacing w:val="3"/>
          <w:sz w:val="32"/>
          <w:szCs w:val="32"/>
          <w:lang w:eastAsia="ru-RU"/>
        </w:rPr>
        <w:t>Возрастной ценз: </w:t>
      </w:r>
      <w:r w:rsidRPr="00842737">
        <w:rPr>
          <w:rFonts w:ascii="Times New Roman" w:eastAsia="Times New Roman" w:hAnsi="Times New Roman" w:cs="Times New Roman"/>
          <w:color w:val="3A424D"/>
          <w:spacing w:val="3"/>
          <w:sz w:val="32"/>
          <w:szCs w:val="32"/>
          <w:lang w:eastAsia="ru-RU"/>
        </w:rPr>
        <w:t>0+</w:t>
      </w:r>
    </w:p>
    <w:p w:rsidR="00842737" w:rsidRPr="00842737" w:rsidRDefault="00EF3BAF" w:rsidP="00F0464D">
      <w:pPr>
        <w:shd w:val="clear" w:color="auto" w:fill="FFFFFF"/>
        <w:spacing w:after="0" w:line="240" w:lineRule="auto"/>
        <w:outlineLvl w:val="3"/>
        <w:rPr>
          <w:rFonts w:ascii="Times New Roman" w:eastAsia="Times New Roman" w:hAnsi="Times New Roman" w:cs="Times New Roman"/>
          <w:b/>
          <w:bCs/>
          <w:color w:val="3A424D"/>
          <w:spacing w:val="3"/>
          <w:sz w:val="32"/>
          <w:szCs w:val="32"/>
          <w:lang w:eastAsia="ru-RU"/>
        </w:rPr>
      </w:pPr>
      <w:r w:rsidRPr="00842737">
        <w:rPr>
          <w:rFonts w:ascii="Times New Roman" w:eastAsia="Times New Roman" w:hAnsi="Times New Roman" w:cs="Times New Roman"/>
          <w:noProof/>
          <w:color w:val="3A424D"/>
          <w:spacing w:val="3"/>
          <w:sz w:val="32"/>
          <w:szCs w:val="32"/>
          <w:lang w:eastAsia="ru-RU"/>
        </w:rPr>
        <w:drawing>
          <wp:anchor distT="0" distB="0" distL="114300" distR="114300" simplePos="0" relativeHeight="251668480" behindDoc="0" locked="0" layoutInCell="1" allowOverlap="1" wp14:anchorId="6ABBA8D3" wp14:editId="3C4895C6">
            <wp:simplePos x="0" y="0"/>
            <wp:positionH relativeFrom="margin">
              <wp:align>left</wp:align>
            </wp:positionH>
            <wp:positionV relativeFrom="paragraph">
              <wp:posOffset>397510</wp:posOffset>
            </wp:positionV>
            <wp:extent cx="2314575" cy="1543050"/>
            <wp:effectExtent l="0" t="0" r="9525" b="0"/>
            <wp:wrapSquare wrapText="bothSides"/>
            <wp:docPr id="13" name="Рисунок 13" descr="https://d9c81ad3-85af-4ff6-8378-6038ea045e1b.akamaized.net/2021/12/mult-12.jpg?is-pending-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9c81ad3-85af-4ff6-8378-6038ea045e1b.akamaized.net/2021/12/mult-12.jpg?is-pending-load=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64D">
        <w:rPr>
          <w:rFonts w:ascii="Times New Roman" w:eastAsia="Times New Roman" w:hAnsi="Times New Roman" w:cs="Times New Roman"/>
          <w:b/>
          <w:bCs/>
          <w:color w:val="3A424D"/>
          <w:spacing w:val="3"/>
          <w:sz w:val="32"/>
          <w:szCs w:val="32"/>
          <w:lang w:eastAsia="ru-RU"/>
        </w:rPr>
        <w:t xml:space="preserve"> </w:t>
      </w:r>
      <w:r w:rsidR="00842737" w:rsidRPr="00842737">
        <w:rPr>
          <w:rFonts w:ascii="Times New Roman" w:eastAsia="Times New Roman" w:hAnsi="Times New Roman" w:cs="Times New Roman"/>
          <w:b/>
          <w:bCs/>
          <w:color w:val="3A424D"/>
          <w:spacing w:val="3"/>
          <w:sz w:val="32"/>
          <w:szCs w:val="32"/>
          <w:lang w:eastAsia="ru-RU"/>
        </w:rPr>
        <w:t>«Умка на ёлке» (2019)</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proofErr w:type="spellStart"/>
      <w:r w:rsidRPr="00842737">
        <w:rPr>
          <w:rFonts w:ascii="Times New Roman" w:eastAsia="Times New Roman" w:hAnsi="Times New Roman" w:cs="Times New Roman"/>
          <w:color w:val="3A424D"/>
          <w:spacing w:val="3"/>
          <w:sz w:val="32"/>
          <w:szCs w:val="32"/>
          <w:lang w:eastAsia="ru-RU"/>
        </w:rPr>
        <w:t>Мульфильм</w:t>
      </w:r>
      <w:proofErr w:type="spellEnd"/>
      <w:r w:rsidRPr="00842737">
        <w:rPr>
          <w:rFonts w:ascii="Times New Roman" w:eastAsia="Times New Roman" w:hAnsi="Times New Roman" w:cs="Times New Roman"/>
          <w:color w:val="3A424D"/>
          <w:spacing w:val="3"/>
          <w:sz w:val="32"/>
          <w:szCs w:val="32"/>
          <w:lang w:eastAsia="ru-RU"/>
        </w:rPr>
        <w:t>, хоть и снят спустя почти 40 лет после последней серии, всё же сохранил ту неповторимую добрую атмосферу. И по-прежнему учит бережному отношению к животным.</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Длительность:</w:t>
      </w:r>
      <w:r w:rsidRPr="00842737">
        <w:rPr>
          <w:rFonts w:ascii="Times New Roman" w:eastAsia="Times New Roman" w:hAnsi="Times New Roman" w:cs="Times New Roman"/>
          <w:color w:val="3A424D"/>
          <w:spacing w:val="3"/>
          <w:sz w:val="32"/>
          <w:szCs w:val="32"/>
          <w:lang w:eastAsia="ru-RU"/>
        </w:rPr>
        <w:t> 7 мин.</w:t>
      </w:r>
      <w:r w:rsidR="00C73674" w:rsidRPr="00F0464D">
        <w:rPr>
          <w:rFonts w:ascii="Times New Roman" w:eastAsia="Times New Roman" w:hAnsi="Times New Roman" w:cs="Times New Roman"/>
          <w:color w:val="3A424D"/>
          <w:spacing w:val="3"/>
          <w:sz w:val="32"/>
          <w:szCs w:val="32"/>
          <w:lang w:eastAsia="ru-RU"/>
        </w:rPr>
        <w:t xml:space="preserve">  </w:t>
      </w:r>
      <w:r w:rsidRPr="00842737">
        <w:rPr>
          <w:rFonts w:ascii="Times New Roman" w:eastAsia="Times New Roman" w:hAnsi="Times New Roman" w:cs="Times New Roman"/>
          <w:b/>
          <w:bCs/>
          <w:color w:val="3A424D"/>
          <w:spacing w:val="3"/>
          <w:sz w:val="32"/>
          <w:szCs w:val="32"/>
          <w:lang w:eastAsia="ru-RU"/>
        </w:rPr>
        <w:t>Возрастной ценз:</w:t>
      </w:r>
      <w:r w:rsidRPr="00842737">
        <w:rPr>
          <w:rFonts w:ascii="Times New Roman" w:eastAsia="Times New Roman" w:hAnsi="Times New Roman" w:cs="Times New Roman"/>
          <w:color w:val="3A424D"/>
          <w:spacing w:val="3"/>
          <w:sz w:val="32"/>
          <w:szCs w:val="32"/>
          <w:lang w:eastAsia="ru-RU"/>
        </w:rPr>
        <w:t> 0+</w:t>
      </w:r>
    </w:p>
    <w:p w:rsidR="00842737" w:rsidRPr="00842737" w:rsidRDefault="00EF3BAF" w:rsidP="00F0464D">
      <w:pPr>
        <w:shd w:val="clear" w:color="auto" w:fill="FFFFFF"/>
        <w:spacing w:after="0" w:line="240" w:lineRule="auto"/>
        <w:outlineLvl w:val="3"/>
        <w:rPr>
          <w:rFonts w:ascii="Times New Roman" w:eastAsia="Times New Roman" w:hAnsi="Times New Roman" w:cs="Times New Roman"/>
          <w:b/>
          <w:bCs/>
          <w:color w:val="3A424D"/>
          <w:spacing w:val="3"/>
          <w:sz w:val="32"/>
          <w:szCs w:val="32"/>
          <w:lang w:eastAsia="ru-RU"/>
        </w:rPr>
      </w:pPr>
      <w:r w:rsidRPr="00F0464D">
        <w:rPr>
          <w:rFonts w:ascii="Times New Roman" w:eastAsia="Times New Roman" w:hAnsi="Times New Roman" w:cs="Times New Roman"/>
          <w:b/>
          <w:bCs/>
          <w:color w:val="3A424D"/>
          <w:spacing w:val="3"/>
          <w:sz w:val="32"/>
          <w:szCs w:val="32"/>
          <w:lang w:eastAsia="ru-RU"/>
        </w:rPr>
        <w:t xml:space="preserve"> </w:t>
      </w:r>
      <w:r w:rsidR="00842737" w:rsidRPr="00842737">
        <w:rPr>
          <w:rFonts w:ascii="Times New Roman" w:eastAsia="Times New Roman" w:hAnsi="Times New Roman" w:cs="Times New Roman"/>
          <w:b/>
          <w:bCs/>
          <w:color w:val="3A424D"/>
          <w:spacing w:val="3"/>
          <w:sz w:val="32"/>
          <w:szCs w:val="32"/>
          <w:lang w:eastAsia="ru-RU"/>
        </w:rPr>
        <w:t>«Холодное сердце» (2013)</w:t>
      </w:r>
    </w:p>
    <w:p w:rsidR="00842737" w:rsidRPr="00842737" w:rsidRDefault="00C33390"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noProof/>
          <w:color w:val="3A424D"/>
          <w:spacing w:val="3"/>
          <w:sz w:val="32"/>
          <w:szCs w:val="32"/>
          <w:lang w:eastAsia="ru-RU"/>
        </w:rPr>
        <w:drawing>
          <wp:anchor distT="0" distB="0" distL="114300" distR="114300" simplePos="0" relativeHeight="251669504" behindDoc="0" locked="0" layoutInCell="1" allowOverlap="1" wp14:anchorId="384BA23D" wp14:editId="489BCF62">
            <wp:simplePos x="0" y="0"/>
            <wp:positionH relativeFrom="margin">
              <wp:align>right</wp:align>
            </wp:positionH>
            <wp:positionV relativeFrom="paragraph">
              <wp:posOffset>89535</wp:posOffset>
            </wp:positionV>
            <wp:extent cx="2576195" cy="1717703"/>
            <wp:effectExtent l="0" t="0" r="0" b="0"/>
            <wp:wrapSquare wrapText="bothSides"/>
            <wp:docPr id="21" name="Рисунок 21" descr="https://d9c81ad3-85af-4ff6-8378-6038ea045e1b.akamaized.net/2021/12/mult-20.jpg?is-pending-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9c81ad3-85af-4ff6-8378-6038ea045e1b.akamaized.net/2021/12/mult-20.jpg?is-pending-loa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195" cy="17177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 xml:space="preserve">История расскажет о двух </w:t>
      </w:r>
      <w:proofErr w:type="spellStart"/>
      <w:r w:rsidRPr="00842737">
        <w:rPr>
          <w:rFonts w:ascii="Times New Roman" w:eastAsia="Times New Roman" w:hAnsi="Times New Roman" w:cs="Times New Roman"/>
          <w:color w:val="3A424D"/>
          <w:spacing w:val="3"/>
          <w:sz w:val="32"/>
          <w:szCs w:val="32"/>
          <w:lang w:eastAsia="ru-RU"/>
        </w:rPr>
        <w:t>сёстрах</w:t>
      </w:r>
      <w:proofErr w:type="spellEnd"/>
      <w:r w:rsidRPr="00842737">
        <w:rPr>
          <w:rFonts w:ascii="Times New Roman" w:eastAsia="Times New Roman" w:hAnsi="Times New Roman" w:cs="Times New Roman"/>
          <w:color w:val="3A424D"/>
          <w:spacing w:val="3"/>
          <w:sz w:val="32"/>
          <w:szCs w:val="32"/>
          <w:lang w:eastAsia="ru-RU"/>
        </w:rPr>
        <w:t xml:space="preserve">, Эльзе и Анне. Эльза, обладая даром замораживать, случайно накладывает на королевство проклятие. И теперь Анна, заручившись поддержкой Кристофа, </w:t>
      </w:r>
      <w:r w:rsidRPr="00842737">
        <w:rPr>
          <w:rFonts w:ascii="Times New Roman" w:eastAsia="Times New Roman" w:hAnsi="Times New Roman" w:cs="Times New Roman"/>
          <w:color w:val="3A424D"/>
          <w:spacing w:val="3"/>
          <w:sz w:val="32"/>
          <w:szCs w:val="32"/>
          <w:lang w:eastAsia="ru-RU"/>
        </w:rPr>
        <w:lastRenderedPageBreak/>
        <w:t>его весёлого оленя Свена и забавного снеговика Олафа, должна помочь своей сестре.</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Длительность: </w:t>
      </w:r>
      <w:r w:rsidRPr="00842737">
        <w:rPr>
          <w:rFonts w:ascii="Times New Roman" w:eastAsia="Times New Roman" w:hAnsi="Times New Roman" w:cs="Times New Roman"/>
          <w:color w:val="3A424D"/>
          <w:spacing w:val="3"/>
          <w:sz w:val="32"/>
          <w:szCs w:val="32"/>
          <w:lang w:eastAsia="ru-RU"/>
        </w:rPr>
        <w:t>102 мин.</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b/>
          <w:bCs/>
          <w:color w:val="3A424D"/>
          <w:spacing w:val="3"/>
          <w:sz w:val="32"/>
          <w:szCs w:val="32"/>
          <w:lang w:eastAsia="ru-RU"/>
        </w:rPr>
        <w:t>Возрастной ценз: </w:t>
      </w:r>
      <w:r w:rsidRPr="00842737">
        <w:rPr>
          <w:rFonts w:ascii="Times New Roman" w:eastAsia="Times New Roman" w:hAnsi="Times New Roman" w:cs="Times New Roman"/>
          <w:color w:val="3A424D"/>
          <w:spacing w:val="3"/>
          <w:sz w:val="32"/>
          <w:szCs w:val="32"/>
          <w:lang w:eastAsia="ru-RU"/>
        </w:rPr>
        <w:t>0+</w:t>
      </w:r>
    </w:p>
    <w:p w:rsidR="00842737" w:rsidRPr="00842737" w:rsidRDefault="00C33390" w:rsidP="00F0464D">
      <w:pPr>
        <w:shd w:val="clear" w:color="auto" w:fill="FFFFFF"/>
        <w:spacing w:after="0" w:line="240" w:lineRule="auto"/>
        <w:outlineLvl w:val="2"/>
        <w:rPr>
          <w:rFonts w:ascii="Times New Roman" w:eastAsia="Times New Roman" w:hAnsi="Times New Roman" w:cs="Times New Roman"/>
          <w:b/>
          <w:bCs/>
          <w:color w:val="3A424D"/>
          <w:spacing w:val="3"/>
          <w:sz w:val="32"/>
          <w:szCs w:val="32"/>
          <w:lang w:eastAsia="ru-RU"/>
        </w:rPr>
      </w:pPr>
      <w:r w:rsidRPr="00842737">
        <w:rPr>
          <w:rFonts w:ascii="Times New Roman" w:eastAsia="Times New Roman" w:hAnsi="Times New Roman" w:cs="Times New Roman"/>
          <w:noProof/>
          <w:color w:val="3A424D"/>
          <w:spacing w:val="3"/>
          <w:sz w:val="32"/>
          <w:szCs w:val="32"/>
          <w:lang w:eastAsia="ru-RU"/>
        </w:rPr>
        <w:drawing>
          <wp:anchor distT="0" distB="0" distL="114300" distR="114300" simplePos="0" relativeHeight="251671552" behindDoc="0" locked="0" layoutInCell="1" allowOverlap="1" wp14:anchorId="5BEB4128" wp14:editId="6B2F7DD6">
            <wp:simplePos x="0" y="0"/>
            <wp:positionH relativeFrom="column">
              <wp:posOffset>72390</wp:posOffset>
            </wp:positionH>
            <wp:positionV relativeFrom="paragraph">
              <wp:posOffset>10795</wp:posOffset>
            </wp:positionV>
            <wp:extent cx="2581275" cy="1722755"/>
            <wp:effectExtent l="0" t="0" r="9525" b="0"/>
            <wp:wrapSquare wrapText="bothSides"/>
            <wp:docPr id="28" name="Рисунок 28" descr="новогодние фильмы и мультфильмы список лучш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овогодние фильмы и мультфильмы список лучши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737" w:rsidRPr="00842737">
        <w:rPr>
          <w:rFonts w:ascii="Times New Roman" w:eastAsia="Times New Roman" w:hAnsi="Times New Roman" w:cs="Times New Roman"/>
          <w:b/>
          <w:bCs/>
          <w:color w:val="3A424D"/>
          <w:spacing w:val="3"/>
          <w:sz w:val="32"/>
          <w:szCs w:val="32"/>
          <w:lang w:eastAsia="ru-RU"/>
        </w:rPr>
        <w:t>«Морозко» (СССР, 1964)</w:t>
      </w:r>
    </w:p>
    <w:p w:rsidR="00842737" w:rsidRPr="00842737" w:rsidRDefault="00842737" w:rsidP="00F0464D">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 xml:space="preserve">Советский фильм, снятый по русской народной сказке о доброй девушке Настеньке и её ленивой сестрице </w:t>
      </w:r>
      <w:proofErr w:type="spellStart"/>
      <w:r w:rsidRPr="00842737">
        <w:rPr>
          <w:rFonts w:ascii="Times New Roman" w:eastAsia="Times New Roman" w:hAnsi="Times New Roman" w:cs="Times New Roman"/>
          <w:color w:val="3A424D"/>
          <w:spacing w:val="3"/>
          <w:sz w:val="32"/>
          <w:szCs w:val="32"/>
          <w:lang w:eastAsia="ru-RU"/>
        </w:rPr>
        <w:t>Марфушеньке</w:t>
      </w:r>
      <w:proofErr w:type="spellEnd"/>
      <w:r w:rsidRPr="00842737">
        <w:rPr>
          <w:rFonts w:ascii="Times New Roman" w:eastAsia="Times New Roman" w:hAnsi="Times New Roman" w:cs="Times New Roman"/>
          <w:color w:val="3A424D"/>
          <w:spacing w:val="3"/>
          <w:sz w:val="32"/>
          <w:szCs w:val="32"/>
          <w:lang w:eastAsia="ru-RU"/>
        </w:rPr>
        <w:t xml:space="preserve">-душеньке. </w:t>
      </w:r>
      <w:r w:rsidRPr="00842737">
        <w:rPr>
          <w:rFonts w:ascii="Times New Roman" w:eastAsia="Times New Roman" w:hAnsi="Times New Roman" w:cs="Times New Roman"/>
          <w:b/>
          <w:bCs/>
          <w:color w:val="3A424D"/>
          <w:spacing w:val="3"/>
          <w:sz w:val="32"/>
          <w:szCs w:val="32"/>
          <w:lang w:eastAsia="ru-RU"/>
        </w:rPr>
        <w:t>Длительность:</w:t>
      </w:r>
      <w:r w:rsidRPr="00842737">
        <w:rPr>
          <w:rFonts w:ascii="Times New Roman" w:eastAsia="Times New Roman" w:hAnsi="Times New Roman" w:cs="Times New Roman"/>
          <w:color w:val="3A424D"/>
          <w:spacing w:val="3"/>
          <w:sz w:val="32"/>
          <w:szCs w:val="32"/>
          <w:lang w:eastAsia="ru-RU"/>
        </w:rPr>
        <w:t> 84 мин.</w:t>
      </w:r>
    </w:p>
    <w:p w:rsidR="00C65637" w:rsidRDefault="00C65637" w:rsidP="00F0464D">
      <w:pPr>
        <w:shd w:val="clear" w:color="auto" w:fill="FFFFFF"/>
        <w:spacing w:after="0" w:line="240" w:lineRule="auto"/>
        <w:rPr>
          <w:rFonts w:ascii="Times New Roman" w:eastAsia="Times New Roman" w:hAnsi="Times New Roman" w:cs="Times New Roman"/>
          <w:b/>
          <w:color w:val="3A424D"/>
          <w:spacing w:val="3"/>
          <w:sz w:val="32"/>
          <w:szCs w:val="32"/>
          <w:lang w:eastAsia="ru-RU"/>
        </w:rPr>
      </w:pPr>
    </w:p>
    <w:p w:rsidR="00C33390" w:rsidRDefault="00C33390" w:rsidP="00C33390">
      <w:pPr>
        <w:shd w:val="clear" w:color="auto" w:fill="FFFFFF"/>
        <w:spacing w:after="0" w:line="240" w:lineRule="auto"/>
        <w:ind w:left="360"/>
        <w:rPr>
          <w:rFonts w:ascii="Times New Roman" w:eastAsia="Times New Roman" w:hAnsi="Times New Roman" w:cs="Times New Roman"/>
          <w:b/>
          <w:color w:val="3A424D"/>
          <w:spacing w:val="3"/>
          <w:sz w:val="32"/>
          <w:szCs w:val="32"/>
          <w:lang w:eastAsia="ru-RU"/>
        </w:rPr>
      </w:pPr>
    </w:p>
    <w:p w:rsidR="00C33390" w:rsidRPr="00C33390" w:rsidRDefault="00C33390" w:rsidP="00C33390">
      <w:pPr>
        <w:shd w:val="clear" w:color="auto" w:fill="FFFFFF"/>
        <w:spacing w:after="0" w:line="240" w:lineRule="auto"/>
        <w:ind w:left="360"/>
        <w:rPr>
          <w:rFonts w:ascii="Times New Roman" w:eastAsia="Times New Roman" w:hAnsi="Times New Roman" w:cs="Times New Roman"/>
          <w:b/>
          <w:color w:val="3A424D"/>
          <w:spacing w:val="3"/>
          <w:sz w:val="32"/>
          <w:szCs w:val="32"/>
          <w:lang w:eastAsia="ru-RU"/>
        </w:rPr>
      </w:pPr>
    </w:p>
    <w:p w:rsidR="00F0464D" w:rsidRPr="00C33390" w:rsidRDefault="00C65637" w:rsidP="00C33390">
      <w:pPr>
        <w:pStyle w:val="a3"/>
        <w:numPr>
          <w:ilvl w:val="0"/>
          <w:numId w:val="9"/>
        </w:numPr>
        <w:shd w:val="clear" w:color="auto" w:fill="FFFFFF"/>
        <w:spacing w:after="0" w:line="240" w:lineRule="auto"/>
        <w:rPr>
          <w:rFonts w:ascii="Times New Roman" w:eastAsia="Times New Roman" w:hAnsi="Times New Roman" w:cs="Times New Roman"/>
          <w:b/>
          <w:color w:val="3A424D"/>
          <w:spacing w:val="3"/>
          <w:sz w:val="32"/>
          <w:szCs w:val="32"/>
          <w:lang w:eastAsia="ru-RU"/>
        </w:rPr>
      </w:pPr>
      <w:r w:rsidRPr="00C33390">
        <w:rPr>
          <w:rFonts w:ascii="Times New Roman" w:eastAsia="Times New Roman" w:hAnsi="Times New Roman" w:cs="Times New Roman"/>
          <w:b/>
          <w:color w:val="3A424D"/>
          <w:spacing w:val="3"/>
          <w:sz w:val="32"/>
          <w:szCs w:val="32"/>
          <w:lang w:eastAsia="ru-RU"/>
        </w:rPr>
        <w:t>Прочитайте с детьми книгу!</w:t>
      </w:r>
    </w:p>
    <w:p w:rsidR="00C65637" w:rsidRPr="00C65637" w:rsidRDefault="00C65637" w:rsidP="00C65637">
      <w:pPr>
        <w:shd w:val="clear" w:color="auto" w:fill="FFFFFF"/>
        <w:spacing w:after="0" w:line="240" w:lineRule="auto"/>
        <w:rPr>
          <w:rFonts w:ascii="Times New Roman" w:eastAsia="Times New Roman" w:hAnsi="Times New Roman" w:cs="Times New Roman"/>
          <w:b/>
          <w:color w:val="3A424D"/>
          <w:spacing w:val="3"/>
          <w:sz w:val="32"/>
          <w:szCs w:val="32"/>
          <w:lang w:eastAsia="ru-RU"/>
        </w:rPr>
      </w:pPr>
    </w:p>
    <w:p w:rsidR="00C65637" w:rsidRPr="00C65637" w:rsidRDefault="00C33390" w:rsidP="00C65637">
      <w:p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C65637">
        <w:rPr>
          <w:lang w:eastAsia="ru-RU"/>
        </w:rPr>
        <w:drawing>
          <wp:anchor distT="0" distB="0" distL="114300" distR="114300" simplePos="0" relativeHeight="251675648" behindDoc="0" locked="0" layoutInCell="1" allowOverlap="1" wp14:anchorId="7794BABE" wp14:editId="1FCD127F">
            <wp:simplePos x="0" y="0"/>
            <wp:positionH relativeFrom="margin">
              <wp:posOffset>3526790</wp:posOffset>
            </wp:positionH>
            <wp:positionV relativeFrom="paragraph">
              <wp:posOffset>226695</wp:posOffset>
            </wp:positionV>
            <wp:extent cx="2133600" cy="2162175"/>
            <wp:effectExtent l="0" t="0" r="0" b="952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3891" t="19384" r="39231" b="14197"/>
                    <a:stretch/>
                  </pic:blipFill>
                  <pic:spPr bwMode="auto">
                    <a:xfrm>
                      <a:off x="0" y="0"/>
                      <a:ext cx="213360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637">
        <w:rPr>
          <w:rFonts w:ascii="Times New Roman" w:eastAsia="Times New Roman" w:hAnsi="Times New Roman" w:cs="Times New Roman"/>
          <w:color w:val="3A424D"/>
          <w:spacing w:val="3"/>
          <w:sz w:val="32"/>
          <w:szCs w:val="32"/>
          <w:lang w:eastAsia="ru-RU"/>
        </w:rPr>
        <w:t>П</w:t>
      </w:r>
      <w:r w:rsidR="00C65637" w:rsidRPr="00C65637">
        <w:rPr>
          <w:rFonts w:ascii="Times New Roman" w:eastAsia="Times New Roman" w:hAnsi="Times New Roman" w:cs="Times New Roman"/>
          <w:color w:val="3A424D"/>
          <w:spacing w:val="3"/>
          <w:sz w:val="32"/>
          <w:szCs w:val="32"/>
          <w:lang w:eastAsia="ru-RU"/>
        </w:rPr>
        <w:t>опробуйте зимними вечерами, собравшись всей семьей, читать вслух захватывающую книгу. Положите за правило выделать час или полтора перед сном этой тихой семейной радости. Советуем останавливаться на самом интересном моменте, чтобы дети с нетерпением ждали, когда же вновь можно будет открыть заветную страницу и услышать продолжение невероятной истории.</w:t>
      </w:r>
    </w:p>
    <w:p w:rsidR="00C65637" w:rsidRPr="00C65637" w:rsidRDefault="00C65637" w:rsidP="00C65637">
      <w:pPr>
        <w:shd w:val="clear" w:color="auto" w:fill="FFFFFF"/>
        <w:spacing w:after="0" w:line="240" w:lineRule="auto"/>
        <w:rPr>
          <w:rFonts w:ascii="Times New Roman" w:eastAsia="Times New Roman" w:hAnsi="Times New Roman" w:cs="Times New Roman"/>
          <w:color w:val="3A424D"/>
          <w:spacing w:val="3"/>
          <w:sz w:val="32"/>
          <w:szCs w:val="32"/>
          <w:lang w:eastAsia="ru-RU"/>
        </w:rPr>
      </w:pPr>
    </w:p>
    <w:p w:rsidR="00C65637" w:rsidRPr="00C65637" w:rsidRDefault="00C65637" w:rsidP="00C65637">
      <w:pPr>
        <w:pStyle w:val="a3"/>
        <w:numPr>
          <w:ilvl w:val="0"/>
          <w:numId w:val="9"/>
        </w:numPr>
        <w:spacing w:after="0" w:line="240" w:lineRule="auto"/>
        <w:rPr>
          <w:rFonts w:ascii="Times New Roman" w:hAnsi="Times New Roman" w:cs="Times New Roman"/>
          <w:b/>
          <w:sz w:val="32"/>
          <w:szCs w:val="32"/>
          <w:u w:val="single"/>
        </w:rPr>
      </w:pPr>
      <w:r w:rsidRPr="00C65637">
        <w:rPr>
          <w:rFonts w:ascii="Times New Roman" w:hAnsi="Times New Roman" w:cs="Times New Roman"/>
          <w:b/>
          <w:sz w:val="32"/>
          <w:szCs w:val="32"/>
          <w:u w:val="single"/>
        </w:rPr>
        <w:t>Отправляйтесь в незапланированную поездку</w:t>
      </w:r>
    </w:p>
    <w:p w:rsidR="00C65637" w:rsidRPr="00C65637" w:rsidRDefault="00C33390" w:rsidP="00C65637">
      <w:pPr>
        <w:spacing w:after="0" w:line="240" w:lineRule="auto"/>
        <w:rPr>
          <w:rFonts w:ascii="Times New Roman" w:hAnsi="Times New Roman" w:cs="Times New Roman"/>
          <w:sz w:val="32"/>
          <w:szCs w:val="32"/>
        </w:rPr>
      </w:pPr>
      <w:bookmarkStart w:id="0" w:name="_GoBack"/>
      <w:r w:rsidRPr="00C33390">
        <w:rPr>
          <w:rFonts w:ascii="Times New Roman" w:hAnsi="Times New Roman" w:cs="Times New Roman"/>
          <w:sz w:val="32"/>
          <w:szCs w:val="32"/>
        </w:rPr>
        <w:drawing>
          <wp:anchor distT="0" distB="0" distL="114300" distR="114300" simplePos="0" relativeHeight="251677696" behindDoc="0" locked="0" layoutInCell="1" allowOverlap="1" wp14:anchorId="549466C6" wp14:editId="5C37A8E6">
            <wp:simplePos x="0" y="0"/>
            <wp:positionH relativeFrom="column">
              <wp:posOffset>-203835</wp:posOffset>
            </wp:positionH>
            <wp:positionV relativeFrom="paragraph">
              <wp:posOffset>356235</wp:posOffset>
            </wp:positionV>
            <wp:extent cx="2400935" cy="163830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317" t="15394" r="28167" b="18472"/>
                    <a:stretch/>
                  </pic:blipFill>
                  <pic:spPr bwMode="auto">
                    <a:xfrm>
                      <a:off x="0" y="0"/>
                      <a:ext cx="2400935"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C65637" w:rsidRPr="00C65637">
        <w:rPr>
          <w:rFonts w:ascii="Times New Roman" w:hAnsi="Times New Roman" w:cs="Times New Roman"/>
          <w:sz w:val="32"/>
          <w:szCs w:val="32"/>
        </w:rPr>
        <w:t>Если вы уже сделали всё, что хотели, а сидеть дома скучно, то садитесь на первую попавшуюся маршрутку, а перед этим загадайте какую-нибудь цифру. Например, если вы выбрали цифру 8, то выходите на восьмой остановке и отправляйтесь изучать близлежащие окрестности. Не забудьте запастись фотоаппаратом и не забредайте слишком далеко — все приключения хороши в меру.</w:t>
      </w:r>
    </w:p>
    <w:p w:rsidR="00C65637" w:rsidRPr="00C65637" w:rsidRDefault="00C65637" w:rsidP="00C65637">
      <w:pPr>
        <w:spacing w:after="0" w:line="240" w:lineRule="auto"/>
        <w:rPr>
          <w:rFonts w:ascii="Times New Roman" w:hAnsi="Times New Roman" w:cs="Times New Roman"/>
          <w:sz w:val="32"/>
          <w:szCs w:val="32"/>
        </w:rPr>
      </w:pPr>
    </w:p>
    <w:p w:rsidR="00C65637" w:rsidRPr="00842737" w:rsidRDefault="00C65637" w:rsidP="00C65637">
      <w:pPr>
        <w:shd w:val="clear" w:color="auto" w:fill="FFFFFF"/>
        <w:spacing w:after="0" w:line="240" w:lineRule="auto"/>
        <w:rPr>
          <w:rFonts w:ascii="Times New Roman" w:eastAsia="Times New Roman" w:hAnsi="Times New Roman" w:cs="Times New Roman"/>
          <w:b/>
          <w:color w:val="3A424D"/>
          <w:spacing w:val="3"/>
          <w:sz w:val="32"/>
          <w:szCs w:val="32"/>
          <w:lang w:eastAsia="ru-RU"/>
        </w:rPr>
      </w:pPr>
      <w:r w:rsidRPr="00842737">
        <w:rPr>
          <w:rFonts w:ascii="Times New Roman" w:eastAsia="Times New Roman" w:hAnsi="Times New Roman" w:cs="Times New Roman"/>
          <w:b/>
          <w:color w:val="3A424D"/>
          <w:spacing w:val="3"/>
          <w:sz w:val="32"/>
          <w:szCs w:val="32"/>
          <w:lang w:eastAsia="ru-RU"/>
        </w:rPr>
        <w:lastRenderedPageBreak/>
        <w:t>Чем ещё можно занять детей в новогодние каникулы и зимние выходные:</w:t>
      </w:r>
    </w:p>
    <w:p w:rsidR="00C65637" w:rsidRPr="00842737"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Слепите снеговика.</w:t>
      </w:r>
    </w:p>
    <w:p w:rsidR="00C65637" w:rsidRPr="00842737"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Приготовьте новогодние конфеты и леденцы.</w:t>
      </w:r>
    </w:p>
    <w:p w:rsidR="00C65637" w:rsidRPr="00842737"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Покажите детям красоту ночного города.</w:t>
      </w:r>
    </w:p>
    <w:p w:rsidR="00C65637" w:rsidRPr="00842737"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Посетите главную ёлку города и ледовый городок.</w:t>
      </w:r>
    </w:p>
    <w:p w:rsidR="00C65637" w:rsidRPr="00842737"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Пригласите в гости родственников и друзей или сходите к ним сами.</w:t>
      </w:r>
    </w:p>
    <w:p w:rsidR="00C65637" w:rsidRPr="00842737"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 Сделайте уборку в шкафу и комнатах.</w:t>
      </w:r>
    </w:p>
    <w:p w:rsidR="00C65637" w:rsidRPr="00842737"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Посетите приют для животных.</w:t>
      </w:r>
    </w:p>
    <w:p w:rsidR="00C65637" w:rsidRPr="00842737"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Запустите китайские фонарики всей семьёй</w:t>
      </w:r>
    </w:p>
    <w:p w:rsidR="00C65637" w:rsidRPr="00842737"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Постройте кормушку для птиц.</w:t>
      </w:r>
    </w:p>
    <w:p w:rsidR="00C65637" w:rsidRPr="00F0464D" w:rsidRDefault="00C65637" w:rsidP="00C65637">
      <w:pPr>
        <w:numPr>
          <w:ilvl w:val="0"/>
          <w:numId w:val="1"/>
        </w:numPr>
        <w:shd w:val="clear" w:color="auto" w:fill="FFFFFF"/>
        <w:spacing w:after="0" w:line="240" w:lineRule="auto"/>
        <w:rPr>
          <w:rFonts w:ascii="Times New Roman" w:eastAsia="Times New Roman" w:hAnsi="Times New Roman" w:cs="Times New Roman"/>
          <w:color w:val="3A424D"/>
          <w:spacing w:val="3"/>
          <w:sz w:val="32"/>
          <w:szCs w:val="32"/>
          <w:lang w:eastAsia="ru-RU"/>
        </w:rPr>
      </w:pPr>
      <w:r w:rsidRPr="00842737">
        <w:rPr>
          <w:rFonts w:ascii="Times New Roman" w:eastAsia="Times New Roman" w:hAnsi="Times New Roman" w:cs="Times New Roman"/>
          <w:color w:val="3A424D"/>
          <w:spacing w:val="3"/>
          <w:sz w:val="32"/>
          <w:szCs w:val="32"/>
          <w:lang w:eastAsia="ru-RU"/>
        </w:rPr>
        <w:t>Организуйте бой снежками или конкурс снежных замков.</w:t>
      </w:r>
    </w:p>
    <w:p w:rsidR="00C65637" w:rsidRDefault="00C65637" w:rsidP="00C65637">
      <w:pPr>
        <w:shd w:val="clear" w:color="auto" w:fill="FFFFFF"/>
        <w:spacing w:after="0" w:line="240" w:lineRule="auto"/>
        <w:ind w:left="360"/>
        <w:rPr>
          <w:rFonts w:ascii="Times New Roman" w:hAnsi="Times New Roman" w:cs="Times New Roman"/>
          <w:i/>
          <w:sz w:val="32"/>
          <w:szCs w:val="32"/>
          <w:u w:val="single"/>
        </w:rPr>
      </w:pPr>
      <w:r>
        <w:rPr>
          <w:rFonts w:ascii="Times New Roman" w:hAnsi="Times New Roman" w:cs="Times New Roman"/>
          <w:i/>
          <w:sz w:val="32"/>
          <w:szCs w:val="32"/>
          <w:u w:val="single"/>
        </w:rPr>
        <w:t xml:space="preserve"> </w:t>
      </w:r>
    </w:p>
    <w:p w:rsidR="00C65637" w:rsidRPr="00C65637" w:rsidRDefault="00C65637" w:rsidP="00C65637">
      <w:pPr>
        <w:shd w:val="clear" w:color="auto" w:fill="FFFFFF"/>
        <w:spacing w:after="0" w:line="240" w:lineRule="auto"/>
        <w:ind w:left="360"/>
        <w:rPr>
          <w:rFonts w:ascii="Times New Roman" w:eastAsia="Times New Roman" w:hAnsi="Times New Roman" w:cs="Times New Roman"/>
          <w:b/>
          <w:i/>
          <w:color w:val="3A424D"/>
          <w:spacing w:val="3"/>
          <w:sz w:val="32"/>
          <w:szCs w:val="32"/>
          <w:u w:val="single"/>
          <w:lang w:eastAsia="ru-RU"/>
        </w:rPr>
      </w:pPr>
      <w:r w:rsidRPr="00C65637">
        <w:rPr>
          <w:rFonts w:ascii="Times New Roman" w:hAnsi="Times New Roman" w:cs="Times New Roman"/>
          <w:i/>
          <w:sz w:val="32"/>
          <w:szCs w:val="32"/>
          <w:u w:val="single"/>
        </w:rPr>
        <w:t>А чем вы будете заниматься в новогодние праздники?</w:t>
      </w:r>
      <w:r w:rsidRPr="00C65637">
        <w:rPr>
          <w:rFonts w:ascii="Times New Roman" w:eastAsia="Times New Roman" w:hAnsi="Times New Roman" w:cs="Times New Roman"/>
          <w:b/>
          <w:i/>
          <w:color w:val="3A424D"/>
          <w:spacing w:val="3"/>
          <w:sz w:val="32"/>
          <w:szCs w:val="32"/>
          <w:u w:val="single"/>
          <w:lang w:eastAsia="ru-RU"/>
        </w:rPr>
        <w:t xml:space="preserve"> </w:t>
      </w:r>
    </w:p>
    <w:p w:rsidR="005773F1" w:rsidRDefault="00C33390" w:rsidP="00C65637">
      <w:pPr>
        <w:spacing w:after="0" w:line="240" w:lineRule="auto"/>
        <w:rPr>
          <w:rFonts w:ascii="Times New Roman" w:hAnsi="Times New Roman" w:cs="Times New Roman"/>
          <w:sz w:val="32"/>
          <w:szCs w:val="32"/>
        </w:rPr>
      </w:pPr>
    </w:p>
    <w:p w:rsidR="00C33390" w:rsidRDefault="00C33390" w:rsidP="00C65637">
      <w:pPr>
        <w:spacing w:after="0" w:line="240" w:lineRule="auto"/>
        <w:rPr>
          <w:rFonts w:ascii="Times New Roman" w:hAnsi="Times New Roman" w:cs="Times New Roman"/>
          <w:sz w:val="32"/>
          <w:szCs w:val="32"/>
        </w:rPr>
      </w:pPr>
    </w:p>
    <w:p w:rsidR="00C33390" w:rsidRDefault="00C33390" w:rsidP="00C65637">
      <w:pPr>
        <w:spacing w:after="0" w:line="240" w:lineRule="auto"/>
        <w:rPr>
          <w:rFonts w:ascii="Times New Roman" w:hAnsi="Times New Roman" w:cs="Times New Roman"/>
          <w:sz w:val="32"/>
          <w:szCs w:val="32"/>
        </w:rPr>
      </w:pPr>
    </w:p>
    <w:p w:rsidR="00C33390" w:rsidRPr="00F0464D" w:rsidRDefault="00C33390" w:rsidP="00C65637">
      <w:pPr>
        <w:spacing w:after="0" w:line="240" w:lineRule="auto"/>
        <w:rPr>
          <w:rFonts w:ascii="Times New Roman" w:hAnsi="Times New Roman" w:cs="Times New Roman"/>
          <w:sz w:val="32"/>
          <w:szCs w:val="32"/>
        </w:rPr>
      </w:pPr>
    </w:p>
    <w:sectPr w:rsidR="00C33390" w:rsidRPr="00F0464D" w:rsidSect="00C65637">
      <w:pgSz w:w="11906" w:h="16838"/>
      <w:pgMar w:top="851" w:right="850" w:bottom="993"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B5E0D"/>
    <w:multiLevelType w:val="multilevel"/>
    <w:tmpl w:val="01B87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5D77E2"/>
    <w:multiLevelType w:val="multilevel"/>
    <w:tmpl w:val="F47A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681D94"/>
    <w:multiLevelType w:val="multilevel"/>
    <w:tmpl w:val="01B87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115B26"/>
    <w:multiLevelType w:val="multilevel"/>
    <w:tmpl w:val="26E2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240979"/>
    <w:multiLevelType w:val="multilevel"/>
    <w:tmpl w:val="38E2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034542"/>
    <w:multiLevelType w:val="multilevel"/>
    <w:tmpl w:val="01B87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96364E"/>
    <w:multiLevelType w:val="hybridMultilevel"/>
    <w:tmpl w:val="10D4F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E044B3"/>
    <w:multiLevelType w:val="multilevel"/>
    <w:tmpl w:val="01B87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122775"/>
    <w:multiLevelType w:val="multilevel"/>
    <w:tmpl w:val="D91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CB6CAD"/>
    <w:multiLevelType w:val="multilevel"/>
    <w:tmpl w:val="E872E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762478"/>
    <w:multiLevelType w:val="multilevel"/>
    <w:tmpl w:val="6BCE2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965F5E"/>
    <w:multiLevelType w:val="multilevel"/>
    <w:tmpl w:val="C28A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8"/>
  </w:num>
  <w:num w:numId="6">
    <w:abstractNumId w:val="10"/>
  </w:num>
  <w:num w:numId="7">
    <w:abstractNumId w:val="11"/>
  </w:num>
  <w:num w:numId="8">
    <w:abstractNumId w:val="9"/>
  </w:num>
  <w:num w:numId="9">
    <w:abstractNumId w:val="6"/>
  </w:num>
  <w:num w:numId="10">
    <w:abstractNumId w:val="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A4C"/>
    <w:rsid w:val="00053A4C"/>
    <w:rsid w:val="003C2AEB"/>
    <w:rsid w:val="00842737"/>
    <w:rsid w:val="00C33390"/>
    <w:rsid w:val="00C65637"/>
    <w:rsid w:val="00C73674"/>
    <w:rsid w:val="00DA2078"/>
    <w:rsid w:val="00EF3BAF"/>
    <w:rsid w:val="00F04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3A1658-788D-40B6-9A82-BFB179088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4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111120">
      <w:bodyDiv w:val="1"/>
      <w:marLeft w:val="0"/>
      <w:marRight w:val="0"/>
      <w:marTop w:val="0"/>
      <w:marBottom w:val="0"/>
      <w:divBdr>
        <w:top w:val="none" w:sz="0" w:space="0" w:color="auto"/>
        <w:left w:val="none" w:sz="0" w:space="0" w:color="auto"/>
        <w:bottom w:val="none" w:sz="0" w:space="0" w:color="auto"/>
        <w:right w:val="none" w:sz="0" w:space="0" w:color="auto"/>
      </w:divBdr>
    </w:div>
    <w:div w:id="566691318">
      <w:bodyDiv w:val="1"/>
      <w:marLeft w:val="0"/>
      <w:marRight w:val="0"/>
      <w:marTop w:val="0"/>
      <w:marBottom w:val="0"/>
      <w:divBdr>
        <w:top w:val="none" w:sz="0" w:space="0" w:color="auto"/>
        <w:left w:val="none" w:sz="0" w:space="0" w:color="auto"/>
        <w:bottom w:val="none" w:sz="0" w:space="0" w:color="auto"/>
        <w:right w:val="none" w:sz="0" w:space="0" w:color="auto"/>
      </w:divBdr>
    </w:div>
    <w:div w:id="689066704">
      <w:bodyDiv w:val="1"/>
      <w:marLeft w:val="0"/>
      <w:marRight w:val="0"/>
      <w:marTop w:val="0"/>
      <w:marBottom w:val="0"/>
      <w:divBdr>
        <w:top w:val="none" w:sz="0" w:space="0" w:color="auto"/>
        <w:left w:val="none" w:sz="0" w:space="0" w:color="auto"/>
        <w:bottom w:val="none" w:sz="0" w:space="0" w:color="auto"/>
        <w:right w:val="none" w:sz="0" w:space="0" w:color="auto"/>
      </w:divBdr>
    </w:div>
    <w:div w:id="823009454">
      <w:bodyDiv w:val="1"/>
      <w:marLeft w:val="0"/>
      <w:marRight w:val="0"/>
      <w:marTop w:val="0"/>
      <w:marBottom w:val="0"/>
      <w:divBdr>
        <w:top w:val="none" w:sz="0" w:space="0" w:color="auto"/>
        <w:left w:val="none" w:sz="0" w:space="0" w:color="auto"/>
        <w:bottom w:val="none" w:sz="0" w:space="0" w:color="auto"/>
        <w:right w:val="none" w:sz="0" w:space="0" w:color="auto"/>
      </w:divBdr>
      <w:divsChild>
        <w:div w:id="1440182918">
          <w:marLeft w:val="0"/>
          <w:marRight w:val="0"/>
          <w:marTop w:val="0"/>
          <w:marBottom w:val="0"/>
          <w:divBdr>
            <w:top w:val="none" w:sz="0" w:space="0" w:color="auto"/>
            <w:left w:val="none" w:sz="0" w:space="0" w:color="auto"/>
            <w:bottom w:val="none" w:sz="0" w:space="0" w:color="auto"/>
            <w:right w:val="none" w:sz="0" w:space="0" w:color="auto"/>
          </w:divBdr>
        </w:div>
      </w:divsChild>
    </w:div>
    <w:div w:id="855970517">
      <w:bodyDiv w:val="1"/>
      <w:marLeft w:val="0"/>
      <w:marRight w:val="0"/>
      <w:marTop w:val="0"/>
      <w:marBottom w:val="0"/>
      <w:divBdr>
        <w:top w:val="none" w:sz="0" w:space="0" w:color="auto"/>
        <w:left w:val="none" w:sz="0" w:space="0" w:color="auto"/>
        <w:bottom w:val="none" w:sz="0" w:space="0" w:color="auto"/>
        <w:right w:val="none" w:sz="0" w:space="0" w:color="auto"/>
      </w:divBdr>
      <w:divsChild>
        <w:div w:id="565184163">
          <w:marLeft w:val="0"/>
          <w:marRight w:val="0"/>
          <w:marTop w:val="0"/>
          <w:marBottom w:val="0"/>
          <w:divBdr>
            <w:top w:val="none" w:sz="0" w:space="0" w:color="auto"/>
            <w:left w:val="none" w:sz="0" w:space="0" w:color="auto"/>
            <w:bottom w:val="none" w:sz="0" w:space="0" w:color="auto"/>
            <w:right w:val="none" w:sz="0" w:space="0" w:color="auto"/>
          </w:divBdr>
        </w:div>
      </w:divsChild>
    </w:div>
    <w:div w:id="1189373924">
      <w:bodyDiv w:val="1"/>
      <w:marLeft w:val="0"/>
      <w:marRight w:val="0"/>
      <w:marTop w:val="0"/>
      <w:marBottom w:val="0"/>
      <w:divBdr>
        <w:top w:val="none" w:sz="0" w:space="0" w:color="auto"/>
        <w:left w:val="none" w:sz="0" w:space="0" w:color="auto"/>
        <w:bottom w:val="none" w:sz="0" w:space="0" w:color="auto"/>
        <w:right w:val="none" w:sz="0" w:space="0" w:color="auto"/>
      </w:divBdr>
    </w:div>
    <w:div w:id="1208101719">
      <w:bodyDiv w:val="1"/>
      <w:marLeft w:val="0"/>
      <w:marRight w:val="0"/>
      <w:marTop w:val="0"/>
      <w:marBottom w:val="0"/>
      <w:divBdr>
        <w:top w:val="none" w:sz="0" w:space="0" w:color="auto"/>
        <w:left w:val="none" w:sz="0" w:space="0" w:color="auto"/>
        <w:bottom w:val="none" w:sz="0" w:space="0" w:color="auto"/>
        <w:right w:val="none" w:sz="0" w:space="0" w:color="auto"/>
      </w:divBdr>
    </w:div>
    <w:div w:id="1594702726">
      <w:bodyDiv w:val="1"/>
      <w:marLeft w:val="0"/>
      <w:marRight w:val="0"/>
      <w:marTop w:val="0"/>
      <w:marBottom w:val="0"/>
      <w:divBdr>
        <w:top w:val="none" w:sz="0" w:space="0" w:color="auto"/>
        <w:left w:val="none" w:sz="0" w:space="0" w:color="auto"/>
        <w:bottom w:val="none" w:sz="0" w:space="0" w:color="auto"/>
        <w:right w:val="none" w:sz="0" w:space="0" w:color="auto"/>
      </w:divBdr>
      <w:divsChild>
        <w:div w:id="807236624">
          <w:marLeft w:val="0"/>
          <w:marRight w:val="0"/>
          <w:marTop w:val="0"/>
          <w:marBottom w:val="0"/>
          <w:divBdr>
            <w:top w:val="none" w:sz="0" w:space="0" w:color="auto"/>
            <w:left w:val="none" w:sz="0" w:space="0" w:color="auto"/>
            <w:bottom w:val="none" w:sz="0" w:space="0" w:color="auto"/>
            <w:right w:val="none" w:sz="0" w:space="0" w:color="auto"/>
          </w:divBdr>
        </w:div>
        <w:div w:id="752818740">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360202960">
          <w:marLeft w:val="0"/>
          <w:marRight w:val="0"/>
          <w:marTop w:val="0"/>
          <w:marBottom w:val="0"/>
          <w:divBdr>
            <w:top w:val="none" w:sz="0" w:space="0" w:color="auto"/>
            <w:left w:val="none" w:sz="0" w:space="0" w:color="auto"/>
            <w:bottom w:val="none" w:sz="0" w:space="0" w:color="auto"/>
            <w:right w:val="none" w:sz="0" w:space="0" w:color="auto"/>
          </w:divBdr>
        </w:div>
        <w:div w:id="454131439">
          <w:marLeft w:val="0"/>
          <w:marRight w:val="0"/>
          <w:marTop w:val="0"/>
          <w:marBottom w:val="0"/>
          <w:divBdr>
            <w:top w:val="none" w:sz="0" w:space="0" w:color="auto"/>
            <w:left w:val="none" w:sz="0" w:space="0" w:color="auto"/>
            <w:bottom w:val="none" w:sz="0" w:space="0" w:color="auto"/>
            <w:right w:val="none" w:sz="0" w:space="0" w:color="auto"/>
          </w:divBdr>
        </w:div>
        <w:div w:id="977757104">
          <w:marLeft w:val="0"/>
          <w:marRight w:val="0"/>
          <w:marTop w:val="0"/>
          <w:marBottom w:val="0"/>
          <w:divBdr>
            <w:top w:val="none" w:sz="0" w:space="0" w:color="auto"/>
            <w:left w:val="none" w:sz="0" w:space="0" w:color="auto"/>
            <w:bottom w:val="none" w:sz="0" w:space="0" w:color="auto"/>
            <w:right w:val="none" w:sz="0" w:space="0" w:color="auto"/>
          </w:divBdr>
        </w:div>
        <w:div w:id="2089115568">
          <w:marLeft w:val="0"/>
          <w:marRight w:val="0"/>
          <w:marTop w:val="0"/>
          <w:marBottom w:val="0"/>
          <w:divBdr>
            <w:top w:val="none" w:sz="0" w:space="0" w:color="auto"/>
            <w:left w:val="none" w:sz="0" w:space="0" w:color="auto"/>
            <w:bottom w:val="none" w:sz="0" w:space="0" w:color="auto"/>
            <w:right w:val="none" w:sz="0" w:space="0" w:color="auto"/>
          </w:divBdr>
        </w:div>
        <w:div w:id="359281304">
          <w:marLeft w:val="0"/>
          <w:marRight w:val="0"/>
          <w:marTop w:val="0"/>
          <w:marBottom w:val="0"/>
          <w:divBdr>
            <w:top w:val="none" w:sz="0" w:space="0" w:color="auto"/>
            <w:left w:val="none" w:sz="0" w:space="0" w:color="auto"/>
            <w:bottom w:val="none" w:sz="0" w:space="0" w:color="auto"/>
            <w:right w:val="none" w:sz="0" w:space="0" w:color="auto"/>
          </w:divBdr>
        </w:div>
        <w:div w:id="313681800">
          <w:marLeft w:val="0"/>
          <w:marRight w:val="0"/>
          <w:marTop w:val="0"/>
          <w:marBottom w:val="0"/>
          <w:divBdr>
            <w:top w:val="none" w:sz="0" w:space="0" w:color="auto"/>
            <w:left w:val="none" w:sz="0" w:space="0" w:color="auto"/>
            <w:bottom w:val="none" w:sz="0" w:space="0" w:color="auto"/>
            <w:right w:val="none" w:sz="0" w:space="0" w:color="auto"/>
          </w:divBdr>
        </w:div>
        <w:div w:id="1973100521">
          <w:marLeft w:val="0"/>
          <w:marRight w:val="0"/>
          <w:marTop w:val="0"/>
          <w:marBottom w:val="0"/>
          <w:divBdr>
            <w:top w:val="none" w:sz="0" w:space="0" w:color="auto"/>
            <w:left w:val="none" w:sz="0" w:space="0" w:color="auto"/>
            <w:bottom w:val="none" w:sz="0" w:space="0" w:color="auto"/>
            <w:right w:val="none" w:sz="0" w:space="0" w:color="auto"/>
          </w:divBdr>
        </w:div>
        <w:div w:id="897014524">
          <w:marLeft w:val="0"/>
          <w:marRight w:val="0"/>
          <w:marTop w:val="0"/>
          <w:marBottom w:val="0"/>
          <w:divBdr>
            <w:top w:val="none" w:sz="0" w:space="0" w:color="auto"/>
            <w:left w:val="none" w:sz="0" w:space="0" w:color="auto"/>
            <w:bottom w:val="none" w:sz="0" w:space="0" w:color="auto"/>
            <w:right w:val="none" w:sz="0" w:space="0" w:color="auto"/>
          </w:divBdr>
        </w:div>
        <w:div w:id="478958618">
          <w:marLeft w:val="0"/>
          <w:marRight w:val="0"/>
          <w:marTop w:val="0"/>
          <w:marBottom w:val="0"/>
          <w:divBdr>
            <w:top w:val="none" w:sz="0" w:space="0" w:color="auto"/>
            <w:left w:val="none" w:sz="0" w:space="0" w:color="auto"/>
            <w:bottom w:val="none" w:sz="0" w:space="0" w:color="auto"/>
            <w:right w:val="none" w:sz="0" w:space="0" w:color="auto"/>
          </w:divBdr>
        </w:div>
        <w:div w:id="220092496">
          <w:marLeft w:val="0"/>
          <w:marRight w:val="0"/>
          <w:marTop w:val="0"/>
          <w:marBottom w:val="0"/>
          <w:divBdr>
            <w:top w:val="none" w:sz="0" w:space="0" w:color="auto"/>
            <w:left w:val="none" w:sz="0" w:space="0" w:color="auto"/>
            <w:bottom w:val="none" w:sz="0" w:space="0" w:color="auto"/>
            <w:right w:val="none" w:sz="0" w:space="0" w:color="auto"/>
          </w:divBdr>
        </w:div>
        <w:div w:id="334647417">
          <w:marLeft w:val="0"/>
          <w:marRight w:val="0"/>
          <w:marTop w:val="0"/>
          <w:marBottom w:val="0"/>
          <w:divBdr>
            <w:top w:val="none" w:sz="0" w:space="0" w:color="auto"/>
            <w:left w:val="none" w:sz="0" w:space="0" w:color="auto"/>
            <w:bottom w:val="none" w:sz="0" w:space="0" w:color="auto"/>
            <w:right w:val="none" w:sz="0" w:space="0" w:color="auto"/>
          </w:divBdr>
        </w:div>
        <w:div w:id="287589389">
          <w:marLeft w:val="0"/>
          <w:marRight w:val="0"/>
          <w:marTop w:val="0"/>
          <w:marBottom w:val="0"/>
          <w:divBdr>
            <w:top w:val="none" w:sz="0" w:space="0" w:color="auto"/>
            <w:left w:val="none" w:sz="0" w:space="0" w:color="auto"/>
            <w:bottom w:val="none" w:sz="0" w:space="0" w:color="auto"/>
            <w:right w:val="none" w:sz="0" w:space="0" w:color="auto"/>
          </w:divBdr>
        </w:div>
        <w:div w:id="300353792">
          <w:marLeft w:val="0"/>
          <w:marRight w:val="0"/>
          <w:marTop w:val="0"/>
          <w:marBottom w:val="0"/>
          <w:divBdr>
            <w:top w:val="none" w:sz="0" w:space="0" w:color="auto"/>
            <w:left w:val="none" w:sz="0" w:space="0" w:color="auto"/>
            <w:bottom w:val="none" w:sz="0" w:space="0" w:color="auto"/>
            <w:right w:val="none" w:sz="0" w:space="0" w:color="auto"/>
          </w:divBdr>
        </w:div>
        <w:div w:id="2022003203">
          <w:marLeft w:val="0"/>
          <w:marRight w:val="0"/>
          <w:marTop w:val="0"/>
          <w:marBottom w:val="0"/>
          <w:divBdr>
            <w:top w:val="none" w:sz="0" w:space="0" w:color="auto"/>
            <w:left w:val="none" w:sz="0" w:space="0" w:color="auto"/>
            <w:bottom w:val="none" w:sz="0" w:space="0" w:color="auto"/>
            <w:right w:val="none" w:sz="0" w:space="0" w:color="auto"/>
          </w:divBdr>
        </w:div>
        <w:div w:id="109671239">
          <w:marLeft w:val="0"/>
          <w:marRight w:val="0"/>
          <w:marTop w:val="0"/>
          <w:marBottom w:val="0"/>
          <w:divBdr>
            <w:top w:val="none" w:sz="0" w:space="0" w:color="auto"/>
            <w:left w:val="none" w:sz="0" w:space="0" w:color="auto"/>
            <w:bottom w:val="none" w:sz="0" w:space="0" w:color="auto"/>
            <w:right w:val="none" w:sz="0" w:space="0" w:color="auto"/>
          </w:divBdr>
        </w:div>
        <w:div w:id="300379464">
          <w:marLeft w:val="0"/>
          <w:marRight w:val="0"/>
          <w:marTop w:val="0"/>
          <w:marBottom w:val="0"/>
          <w:divBdr>
            <w:top w:val="none" w:sz="0" w:space="0" w:color="auto"/>
            <w:left w:val="none" w:sz="0" w:space="0" w:color="auto"/>
            <w:bottom w:val="none" w:sz="0" w:space="0" w:color="auto"/>
            <w:right w:val="none" w:sz="0" w:space="0" w:color="auto"/>
          </w:divBdr>
        </w:div>
        <w:div w:id="218711445">
          <w:marLeft w:val="0"/>
          <w:marRight w:val="0"/>
          <w:marTop w:val="0"/>
          <w:marBottom w:val="0"/>
          <w:divBdr>
            <w:top w:val="none" w:sz="0" w:space="0" w:color="auto"/>
            <w:left w:val="none" w:sz="0" w:space="0" w:color="auto"/>
            <w:bottom w:val="none" w:sz="0" w:space="0" w:color="auto"/>
            <w:right w:val="none" w:sz="0" w:space="0" w:color="auto"/>
          </w:divBdr>
        </w:div>
        <w:div w:id="14625162">
          <w:marLeft w:val="0"/>
          <w:marRight w:val="0"/>
          <w:marTop w:val="0"/>
          <w:marBottom w:val="0"/>
          <w:divBdr>
            <w:top w:val="none" w:sz="0" w:space="0" w:color="auto"/>
            <w:left w:val="none" w:sz="0" w:space="0" w:color="auto"/>
            <w:bottom w:val="none" w:sz="0" w:space="0" w:color="auto"/>
            <w:right w:val="none" w:sz="0" w:space="0" w:color="auto"/>
          </w:divBdr>
        </w:div>
        <w:div w:id="543491037">
          <w:marLeft w:val="0"/>
          <w:marRight w:val="0"/>
          <w:marTop w:val="0"/>
          <w:marBottom w:val="0"/>
          <w:divBdr>
            <w:top w:val="none" w:sz="0" w:space="0" w:color="auto"/>
            <w:left w:val="none" w:sz="0" w:space="0" w:color="auto"/>
            <w:bottom w:val="none" w:sz="0" w:space="0" w:color="auto"/>
            <w:right w:val="none" w:sz="0" w:space="0" w:color="auto"/>
          </w:divBdr>
        </w:div>
        <w:div w:id="1078283118">
          <w:marLeft w:val="0"/>
          <w:marRight w:val="0"/>
          <w:marTop w:val="0"/>
          <w:marBottom w:val="0"/>
          <w:divBdr>
            <w:top w:val="none" w:sz="0" w:space="0" w:color="auto"/>
            <w:left w:val="none" w:sz="0" w:space="0" w:color="auto"/>
            <w:bottom w:val="none" w:sz="0" w:space="0" w:color="auto"/>
            <w:right w:val="none" w:sz="0" w:space="0" w:color="auto"/>
          </w:divBdr>
        </w:div>
        <w:div w:id="1558977296">
          <w:marLeft w:val="0"/>
          <w:marRight w:val="0"/>
          <w:marTop w:val="0"/>
          <w:marBottom w:val="0"/>
          <w:divBdr>
            <w:top w:val="none" w:sz="0" w:space="0" w:color="auto"/>
            <w:left w:val="none" w:sz="0" w:space="0" w:color="auto"/>
            <w:bottom w:val="none" w:sz="0" w:space="0" w:color="auto"/>
            <w:right w:val="none" w:sz="0" w:space="0" w:color="auto"/>
          </w:divBdr>
        </w:div>
        <w:div w:id="863785309">
          <w:marLeft w:val="0"/>
          <w:marRight w:val="0"/>
          <w:marTop w:val="0"/>
          <w:marBottom w:val="0"/>
          <w:divBdr>
            <w:top w:val="none" w:sz="0" w:space="0" w:color="auto"/>
            <w:left w:val="none" w:sz="0" w:space="0" w:color="auto"/>
            <w:bottom w:val="none" w:sz="0" w:space="0" w:color="auto"/>
            <w:right w:val="none" w:sz="0" w:space="0" w:color="auto"/>
          </w:divBdr>
        </w:div>
        <w:div w:id="1184367252">
          <w:marLeft w:val="0"/>
          <w:marRight w:val="0"/>
          <w:marTop w:val="0"/>
          <w:marBottom w:val="0"/>
          <w:divBdr>
            <w:top w:val="none" w:sz="0" w:space="0" w:color="auto"/>
            <w:left w:val="none" w:sz="0" w:space="0" w:color="auto"/>
            <w:bottom w:val="none" w:sz="0" w:space="0" w:color="auto"/>
            <w:right w:val="none" w:sz="0" w:space="0" w:color="auto"/>
          </w:divBdr>
        </w:div>
        <w:div w:id="2052923623">
          <w:marLeft w:val="0"/>
          <w:marRight w:val="0"/>
          <w:marTop w:val="0"/>
          <w:marBottom w:val="0"/>
          <w:divBdr>
            <w:top w:val="none" w:sz="0" w:space="0" w:color="auto"/>
            <w:left w:val="none" w:sz="0" w:space="0" w:color="auto"/>
            <w:bottom w:val="none" w:sz="0" w:space="0" w:color="auto"/>
            <w:right w:val="none" w:sz="0" w:space="0" w:color="auto"/>
          </w:divBdr>
        </w:div>
        <w:div w:id="12379833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s://gdemoideti.ru/blog/ru/kak-pravilno-odet-rebyonka-zimoj"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7</Pages>
  <Words>1155</Words>
  <Characters>6590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психолог</cp:lastModifiedBy>
  <cp:revision>2</cp:revision>
  <dcterms:created xsi:type="dcterms:W3CDTF">2023-12-26T09:19:00Z</dcterms:created>
  <dcterms:modified xsi:type="dcterms:W3CDTF">2023-12-26T10:17:00Z</dcterms:modified>
</cp:coreProperties>
</file>